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74F" w:rsidRDefault="006302A8">
      <w:pPr>
        <w:pBdr>
          <w:bottom w:val="single" w:sz="8" w:space="2" w:color="000000"/>
        </w:pBdr>
        <w:jc w:val="center"/>
        <w:rPr>
          <w:rFonts w:ascii="Calibri" w:eastAsia="Calibri" w:hAnsi="Calibri" w:cs="Calibri"/>
          <w:b/>
          <w:sz w:val="32"/>
          <w:szCs w:val="32"/>
        </w:rPr>
      </w:pPr>
      <w:bookmarkStart w:id="0" w:name="_GoBack"/>
      <w:r>
        <w:rPr>
          <w:rFonts w:ascii="Calibri" w:eastAsia="Calibri" w:hAnsi="Calibri" w:cs="Calibri"/>
          <w:b/>
          <w:sz w:val="32"/>
          <w:szCs w:val="32"/>
        </w:rPr>
        <w:t>UBUD ET SES ENVIRONS</w:t>
      </w:r>
    </w:p>
    <w:p w:rsidR="007D674F" w:rsidRDefault="006302A8">
      <w:pPr>
        <w:jc w:val="center"/>
        <w:rPr>
          <w:rFonts w:ascii="Calibri" w:eastAsia="Calibri" w:hAnsi="Calibri" w:cs="Calibri"/>
          <w:sz w:val="32"/>
          <w:szCs w:val="32"/>
        </w:rPr>
      </w:pPr>
      <w:r>
        <w:rPr>
          <w:rFonts w:ascii="Calibri" w:eastAsia="Calibri" w:hAnsi="Calibri" w:cs="Calibri"/>
          <w:sz w:val="32"/>
          <w:szCs w:val="32"/>
        </w:rPr>
        <w:t>FICTUAS</w:t>
      </w:r>
    </w:p>
    <w:p w:rsidR="007D674F" w:rsidRDefault="006302A8">
      <w:pPr>
        <w:jc w:val="center"/>
        <w:rPr>
          <w:rFonts w:ascii="Calibri" w:eastAsia="Calibri" w:hAnsi="Calibri" w:cs="Calibri"/>
          <w:sz w:val="32"/>
          <w:szCs w:val="32"/>
        </w:rPr>
      </w:pPr>
      <w:r>
        <w:rPr>
          <w:rFonts w:ascii="Calibri" w:eastAsia="Calibri" w:hAnsi="Calibri" w:cs="Calibri"/>
          <w:sz w:val="32"/>
          <w:szCs w:val="32"/>
        </w:rPr>
        <w:t>4 Jours / 3 Nuits</w:t>
      </w:r>
    </w:p>
    <w:p w:rsidR="007D674F" w:rsidRDefault="007D674F">
      <w:pPr>
        <w:spacing w:after="240"/>
        <w:rPr>
          <w:rFonts w:ascii="Times New Roman" w:eastAsia="Times New Roman" w:hAnsi="Times New Roman" w:cs="Times New Roman"/>
          <w:sz w:val="24"/>
          <w:szCs w:val="24"/>
        </w:rPr>
      </w:pPr>
    </w:p>
    <w:tbl>
      <w:tblPr>
        <w:tblStyle w:val="a5"/>
        <w:tblW w:w="9067" w:type="dxa"/>
        <w:tblInd w:w="0" w:type="dxa"/>
        <w:tblLayout w:type="fixed"/>
        <w:tblLook w:val="0400" w:firstRow="0" w:lastRow="0" w:firstColumn="0" w:lastColumn="0" w:noHBand="0" w:noVBand="1"/>
      </w:tblPr>
      <w:tblGrid>
        <w:gridCol w:w="988"/>
        <w:gridCol w:w="6794"/>
        <w:gridCol w:w="1285"/>
      </w:tblGrid>
      <w:tr w:rsidR="007D674F">
        <w:trPr>
          <w:trHeight w:val="320"/>
        </w:trPr>
        <w:tc>
          <w:tcPr>
            <w:tcW w:w="988" w:type="dxa"/>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7D674F">
            <w:pPr>
              <w:rPr>
                <w:rFonts w:ascii="Times New Roman" w:eastAsia="Times New Roman" w:hAnsi="Times New Roman" w:cs="Times New Roman"/>
                <w:sz w:val="24"/>
                <w:szCs w:val="24"/>
              </w:rPr>
            </w:pPr>
          </w:p>
        </w:tc>
        <w:tc>
          <w:tcPr>
            <w:tcW w:w="6794" w:type="dxa"/>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b/>
                <w:smallCaps/>
              </w:rPr>
              <w:t>ITINÉRAIRE</w:t>
            </w:r>
          </w:p>
        </w:tc>
        <w:tc>
          <w:tcPr>
            <w:tcW w:w="1285" w:type="dxa"/>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b/>
                <w:smallCaps/>
              </w:rPr>
              <w:t>REPAS</w:t>
            </w:r>
          </w:p>
        </w:tc>
      </w:tr>
      <w:tr w:rsidR="007D674F">
        <w:trPr>
          <w:trHeight w:val="320"/>
        </w:trPr>
        <w:tc>
          <w:tcPr>
            <w:tcW w:w="988" w:type="dxa"/>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b/>
                <w:smallCaps/>
              </w:rPr>
              <w:t>JOUR 1</w:t>
            </w:r>
          </w:p>
        </w:tc>
        <w:tc>
          <w:tcPr>
            <w:tcW w:w="679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smallCaps/>
              </w:rPr>
              <w:t>ARRIVÉE À DENPASAR - UBUD</w:t>
            </w:r>
          </w:p>
        </w:tc>
        <w:tc>
          <w:tcPr>
            <w:tcW w:w="128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Calibri" w:eastAsia="Calibri" w:hAnsi="Calibri" w:cs="Calibri"/>
                <w:smallCaps/>
              </w:rPr>
            </w:pPr>
            <w:r>
              <w:rPr>
                <w:rFonts w:ascii="Calibri" w:eastAsia="Calibri" w:hAnsi="Calibri" w:cs="Calibri"/>
                <w:smallCaps/>
              </w:rPr>
              <w:t>-/-/-</w:t>
            </w:r>
          </w:p>
        </w:tc>
      </w:tr>
      <w:tr w:rsidR="007D674F">
        <w:trPr>
          <w:trHeight w:val="320"/>
        </w:trPr>
        <w:tc>
          <w:tcPr>
            <w:tcW w:w="988" w:type="dxa"/>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b/>
                <w:smallCaps/>
              </w:rPr>
              <w:t>JOUR 2</w:t>
            </w:r>
          </w:p>
        </w:tc>
        <w:tc>
          <w:tcPr>
            <w:tcW w:w="679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smallCaps/>
              </w:rPr>
              <w:t>UBUD</w:t>
            </w:r>
          </w:p>
        </w:tc>
        <w:tc>
          <w:tcPr>
            <w:tcW w:w="128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smallCaps/>
              </w:rPr>
              <w:t>B/L/-</w:t>
            </w:r>
          </w:p>
        </w:tc>
      </w:tr>
      <w:tr w:rsidR="007D674F">
        <w:trPr>
          <w:trHeight w:val="320"/>
        </w:trPr>
        <w:tc>
          <w:tcPr>
            <w:tcW w:w="988" w:type="dxa"/>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b/>
                <w:smallCaps/>
              </w:rPr>
              <w:t>JOUR 3</w:t>
            </w:r>
          </w:p>
        </w:tc>
        <w:tc>
          <w:tcPr>
            <w:tcW w:w="679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smallCaps/>
              </w:rPr>
              <w:t>UBUD</w:t>
            </w:r>
          </w:p>
        </w:tc>
        <w:tc>
          <w:tcPr>
            <w:tcW w:w="128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smallCaps/>
              </w:rPr>
              <w:t>B/L/D</w:t>
            </w:r>
          </w:p>
        </w:tc>
      </w:tr>
      <w:tr w:rsidR="007D674F">
        <w:trPr>
          <w:trHeight w:val="320"/>
        </w:trPr>
        <w:tc>
          <w:tcPr>
            <w:tcW w:w="988" w:type="dxa"/>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6302A8">
            <w:pPr>
              <w:jc w:val="center"/>
              <w:rPr>
                <w:rFonts w:ascii="Calibri" w:eastAsia="Calibri" w:hAnsi="Calibri" w:cs="Calibri"/>
                <w:b/>
                <w:smallCaps/>
              </w:rPr>
            </w:pPr>
            <w:r>
              <w:rPr>
                <w:rFonts w:ascii="Calibri" w:eastAsia="Calibri" w:hAnsi="Calibri" w:cs="Calibri"/>
                <w:b/>
                <w:smallCaps/>
              </w:rPr>
              <w:t>JOUR 4</w:t>
            </w:r>
          </w:p>
        </w:tc>
        <w:tc>
          <w:tcPr>
            <w:tcW w:w="679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Calibri" w:eastAsia="Calibri" w:hAnsi="Calibri" w:cs="Calibri"/>
                <w:smallCaps/>
              </w:rPr>
            </w:pPr>
            <w:r>
              <w:rPr>
                <w:rFonts w:ascii="Calibri" w:eastAsia="Calibri" w:hAnsi="Calibri" w:cs="Calibri"/>
                <w:smallCaps/>
              </w:rPr>
              <w:t>DÉPART DE UBUD</w:t>
            </w:r>
          </w:p>
        </w:tc>
        <w:tc>
          <w:tcPr>
            <w:tcW w:w="1285"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rsidR="007D674F" w:rsidRDefault="006302A8">
            <w:pPr>
              <w:jc w:val="center"/>
              <w:rPr>
                <w:rFonts w:ascii="Calibri" w:eastAsia="Calibri" w:hAnsi="Calibri" w:cs="Calibri"/>
                <w:smallCaps/>
              </w:rPr>
            </w:pPr>
            <w:r>
              <w:rPr>
                <w:rFonts w:ascii="Calibri" w:eastAsia="Calibri" w:hAnsi="Calibri" w:cs="Calibri"/>
                <w:smallCaps/>
              </w:rPr>
              <w:t>B/L/-</w:t>
            </w:r>
          </w:p>
        </w:tc>
      </w:tr>
      <w:tr w:rsidR="007D674F">
        <w:trPr>
          <w:trHeight w:val="320"/>
        </w:trPr>
        <w:tc>
          <w:tcPr>
            <w:tcW w:w="9067" w:type="dxa"/>
            <w:gridSpan w:val="3"/>
            <w:tcBorders>
              <w:top w:val="single" w:sz="4" w:space="0" w:color="BFBFBF"/>
              <w:left w:val="single" w:sz="4" w:space="0" w:color="BFBFBF"/>
              <w:bottom w:val="single" w:sz="4" w:space="0" w:color="BFBFBF"/>
              <w:right w:val="single" w:sz="4" w:space="0" w:color="BFBFBF"/>
            </w:tcBorders>
            <w:shd w:val="clear" w:color="auto" w:fill="F2F2F2"/>
            <w:tcMar>
              <w:top w:w="0" w:type="dxa"/>
              <w:left w:w="115" w:type="dxa"/>
              <w:bottom w:w="0" w:type="dxa"/>
              <w:right w:w="115" w:type="dxa"/>
            </w:tcMar>
            <w:vAlign w:val="center"/>
          </w:tcPr>
          <w:p w:rsidR="007D674F" w:rsidRDefault="006302A8">
            <w:pPr>
              <w:jc w:val="center"/>
              <w:rPr>
                <w:rFonts w:ascii="Times New Roman" w:eastAsia="Times New Roman" w:hAnsi="Times New Roman" w:cs="Times New Roman"/>
                <w:sz w:val="24"/>
                <w:szCs w:val="24"/>
              </w:rPr>
            </w:pPr>
            <w:r>
              <w:rPr>
                <w:rFonts w:ascii="Calibri" w:eastAsia="Calibri" w:hAnsi="Calibri" w:cs="Calibri"/>
                <w:smallCaps/>
                <w:u w:val="single"/>
              </w:rPr>
              <w:t>REMARQUES</w:t>
            </w:r>
            <w:r>
              <w:rPr>
                <w:rFonts w:ascii="Calibri" w:eastAsia="Calibri" w:hAnsi="Calibri" w:cs="Calibri"/>
                <w:smallCaps/>
              </w:rPr>
              <w:t xml:space="preserve"> :</w:t>
            </w:r>
            <w:r>
              <w:rPr>
                <w:rFonts w:ascii="Calibri" w:eastAsia="Calibri" w:hAnsi="Calibri" w:cs="Calibri"/>
                <w:b/>
                <w:smallCaps/>
              </w:rPr>
              <w:t xml:space="preserve"> B = </w:t>
            </w:r>
            <w:r>
              <w:rPr>
                <w:rFonts w:ascii="Calibri" w:eastAsia="Calibri" w:hAnsi="Calibri" w:cs="Calibri"/>
              </w:rPr>
              <w:t>Petit-déjeuner</w:t>
            </w:r>
            <w:r>
              <w:rPr>
                <w:rFonts w:ascii="Calibri" w:eastAsia="Calibri" w:hAnsi="Calibri" w:cs="Calibri"/>
                <w:smallCaps/>
              </w:rPr>
              <w:t xml:space="preserve"> /</w:t>
            </w:r>
            <w:r>
              <w:rPr>
                <w:rFonts w:ascii="Calibri" w:eastAsia="Calibri" w:hAnsi="Calibri" w:cs="Calibri"/>
                <w:b/>
                <w:smallCaps/>
              </w:rPr>
              <w:t xml:space="preserve"> L = </w:t>
            </w:r>
            <w:r>
              <w:rPr>
                <w:rFonts w:ascii="Calibri" w:eastAsia="Calibri" w:hAnsi="Calibri" w:cs="Calibri"/>
              </w:rPr>
              <w:t>Déjeuner</w:t>
            </w:r>
            <w:r>
              <w:rPr>
                <w:rFonts w:ascii="Calibri" w:eastAsia="Calibri" w:hAnsi="Calibri" w:cs="Calibri"/>
                <w:smallCaps/>
              </w:rPr>
              <w:t xml:space="preserve"> /</w:t>
            </w:r>
            <w:r>
              <w:rPr>
                <w:rFonts w:ascii="Calibri" w:eastAsia="Calibri" w:hAnsi="Calibri" w:cs="Calibri"/>
                <w:b/>
                <w:smallCaps/>
              </w:rPr>
              <w:t xml:space="preserve"> D = </w:t>
            </w:r>
            <w:r>
              <w:rPr>
                <w:rFonts w:ascii="Calibri" w:eastAsia="Calibri" w:hAnsi="Calibri" w:cs="Calibri"/>
              </w:rPr>
              <w:t>Dîner</w:t>
            </w:r>
          </w:p>
        </w:tc>
      </w:tr>
    </w:tbl>
    <w:p w:rsidR="007D674F" w:rsidRDefault="007D674F">
      <w:pPr>
        <w:rPr>
          <w:rFonts w:ascii="Times New Roman" w:eastAsia="Times New Roman" w:hAnsi="Times New Roman" w:cs="Times New Roman"/>
          <w:sz w:val="24"/>
          <w:szCs w:val="24"/>
        </w:rPr>
      </w:pPr>
    </w:p>
    <w:p w:rsidR="007D674F" w:rsidRDefault="007D674F">
      <w:pPr>
        <w:rPr>
          <w:rFonts w:ascii="Times New Roman" w:eastAsia="Times New Roman" w:hAnsi="Times New Roman" w:cs="Times New Roman"/>
          <w:sz w:val="24"/>
          <w:szCs w:val="24"/>
        </w:rPr>
      </w:pPr>
    </w:p>
    <w:p w:rsidR="007D674F" w:rsidRDefault="006302A8">
      <w:pPr>
        <w:pBdr>
          <w:bottom w:val="single" w:sz="4" w:space="1" w:color="000000"/>
        </w:pBdr>
        <w:jc w:val="both"/>
        <w:rPr>
          <w:rFonts w:ascii="Times New Roman" w:eastAsia="Times New Roman" w:hAnsi="Times New Roman" w:cs="Times New Roman"/>
          <w:sz w:val="24"/>
          <w:szCs w:val="24"/>
        </w:rPr>
      </w:pPr>
      <w:r>
        <w:rPr>
          <w:rFonts w:ascii="Calibri" w:eastAsia="Calibri" w:hAnsi="Calibri" w:cs="Calibri"/>
          <w:b/>
        </w:rPr>
        <w:t>JOUR 1 : ARRIVÉE À DENPASAR - UBUD</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roofErr w:type="gramStart"/>
      <w:r>
        <w:rPr>
          <w:rFonts w:ascii="Calibri" w:eastAsia="Calibri" w:hAnsi="Calibri" w:cs="Calibri"/>
          <w:b/>
        </w:rPr>
        <w:t>   (</w:t>
      </w:r>
      <w:proofErr w:type="gramEnd"/>
      <w:r>
        <w:rPr>
          <w:rFonts w:ascii="Calibri" w:eastAsia="Calibri" w:hAnsi="Calibri" w:cs="Calibri"/>
          <w:b/>
        </w:rPr>
        <w:t>-/-/-)</w:t>
      </w:r>
    </w:p>
    <w:p w:rsidR="007D674F" w:rsidRDefault="007D674F">
      <w:pPr>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Vous arriverez dans l’après-midi à l'aéroport international </w:t>
      </w:r>
      <w:proofErr w:type="spellStart"/>
      <w:r>
        <w:rPr>
          <w:rFonts w:ascii="Calibri" w:eastAsia="Calibri" w:hAnsi="Calibri" w:cs="Calibri"/>
        </w:rPr>
        <w:t>Ngurah</w:t>
      </w:r>
      <w:proofErr w:type="spellEnd"/>
      <w:r>
        <w:rPr>
          <w:rFonts w:ascii="Calibri" w:eastAsia="Calibri" w:hAnsi="Calibri" w:cs="Calibri"/>
        </w:rPr>
        <w:t xml:space="preserve"> Rai de Denpasar où vous serez accueillis par votre guide local EXO </w:t>
      </w:r>
      <w:proofErr w:type="spellStart"/>
      <w:r>
        <w:rPr>
          <w:rFonts w:ascii="Calibri" w:eastAsia="Calibri" w:hAnsi="Calibri" w:cs="Calibri"/>
        </w:rPr>
        <w:t>Travel</w:t>
      </w:r>
      <w:proofErr w:type="spellEnd"/>
      <w:r>
        <w:rPr>
          <w:rFonts w:ascii="Calibri" w:eastAsia="Calibri" w:hAnsi="Calibri" w:cs="Calibri"/>
        </w:rP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3540450</wp:posOffset>
            </wp:positionH>
            <wp:positionV relativeFrom="paragraph">
              <wp:posOffset>348055</wp:posOffset>
            </wp:positionV>
            <wp:extent cx="2194560" cy="1463040"/>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94560" cy="1463040"/>
                    </a:xfrm>
                    <a:prstGeom prst="rect">
                      <a:avLst/>
                    </a:prstGeom>
                    <a:ln/>
                  </pic:spPr>
                </pic:pic>
              </a:graphicData>
            </a:graphic>
          </wp:anchor>
        </w:drawing>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Un transport privé vous emmène à la vi</w:t>
      </w:r>
      <w:r>
        <w:rPr>
          <w:rFonts w:ascii="Calibri" w:eastAsia="Calibri" w:hAnsi="Calibri" w:cs="Calibri"/>
        </w:rPr>
        <w:t>lle d'</w:t>
      </w:r>
      <w:proofErr w:type="spellStart"/>
      <w:r>
        <w:rPr>
          <w:rFonts w:ascii="Calibri" w:eastAsia="Calibri" w:hAnsi="Calibri" w:cs="Calibri"/>
          <w:b/>
        </w:rPr>
        <w:t>Ubud</w:t>
      </w:r>
      <w:proofErr w:type="spellEnd"/>
      <w:r>
        <w:rPr>
          <w:rFonts w:ascii="Calibri" w:eastAsia="Calibri" w:hAnsi="Calibri" w:cs="Calibri"/>
        </w:rPr>
        <w:t xml:space="preserve">. Située au centre de l'île, </w:t>
      </w:r>
      <w:proofErr w:type="spellStart"/>
      <w:r>
        <w:rPr>
          <w:rFonts w:ascii="Calibri" w:eastAsia="Calibri" w:hAnsi="Calibri" w:cs="Calibri"/>
        </w:rPr>
        <w:t>Ubud</w:t>
      </w:r>
      <w:proofErr w:type="spellEnd"/>
      <w:r>
        <w:rPr>
          <w:rFonts w:ascii="Calibri" w:eastAsia="Calibri" w:hAnsi="Calibri" w:cs="Calibri"/>
        </w:rPr>
        <w:t xml:space="preserve"> est la </w:t>
      </w:r>
      <w:r>
        <w:rPr>
          <w:rFonts w:ascii="Calibri" w:eastAsia="Calibri" w:hAnsi="Calibri" w:cs="Calibri"/>
          <w:b/>
        </w:rPr>
        <w:t>capitale artistique et culturelle</w:t>
      </w:r>
      <w:r>
        <w:rPr>
          <w:rFonts w:ascii="Calibri" w:eastAsia="Calibri" w:hAnsi="Calibri" w:cs="Calibri"/>
        </w:rPr>
        <w:t xml:space="preserve">. </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Par la suite vous serez enregistré à votre hôtel et le reste de la journée ainsi que le dîner sont libres.</w:t>
      </w:r>
    </w:p>
    <w:p w:rsidR="007D674F" w:rsidRDefault="007D674F">
      <w:pPr>
        <w:rPr>
          <w:rFonts w:ascii="Calibri" w:eastAsia="Calibri" w:hAnsi="Calibri" w:cs="Calibri"/>
        </w:rPr>
      </w:pPr>
    </w:p>
    <w:p w:rsidR="007D674F" w:rsidRDefault="006302A8">
      <w:pPr>
        <w:rPr>
          <w:rFonts w:ascii="Calibri" w:eastAsia="Calibri" w:hAnsi="Calibri" w:cs="Calibri"/>
        </w:rPr>
      </w:pPr>
      <w:r>
        <w:rPr>
          <w:rFonts w:ascii="Calibri" w:eastAsia="Calibri" w:hAnsi="Calibri" w:cs="Calibri"/>
        </w:rPr>
        <w:t xml:space="preserve">Nuit à </w:t>
      </w:r>
      <w:proofErr w:type="spellStart"/>
      <w:r>
        <w:rPr>
          <w:rFonts w:ascii="Calibri" w:eastAsia="Calibri" w:hAnsi="Calibri" w:cs="Calibri"/>
        </w:rPr>
        <w:t>Ubud</w:t>
      </w:r>
      <w:proofErr w:type="spellEnd"/>
    </w:p>
    <w:p w:rsidR="007D674F" w:rsidRDefault="007D674F">
      <w:pPr>
        <w:rPr>
          <w:rFonts w:ascii="Calibri" w:eastAsia="Calibri" w:hAnsi="Calibri" w:cs="Calibri"/>
          <w:u w:val="single"/>
        </w:rPr>
      </w:pPr>
    </w:p>
    <w:p w:rsidR="007D674F" w:rsidRDefault="006302A8">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u w:val="single"/>
        </w:rPr>
        <w:t>Distance</w:t>
      </w:r>
      <w:r>
        <w:rPr>
          <w:rFonts w:ascii="Calibri" w:eastAsia="Calibri" w:hAnsi="Calibri" w:cs="Calibri"/>
          <w:sz w:val="20"/>
          <w:szCs w:val="20"/>
          <w:u w:val="single"/>
        </w:rPr>
        <w:t>s et temps de trajet</w:t>
      </w:r>
      <w:r>
        <w:rPr>
          <w:rFonts w:ascii="Calibri" w:eastAsia="Calibri" w:hAnsi="Calibri" w:cs="Calibri"/>
          <w:sz w:val="20"/>
          <w:szCs w:val="20"/>
        </w:rPr>
        <w:t xml:space="preserve"> </w:t>
      </w:r>
      <w:r>
        <w:rPr>
          <w:rFonts w:ascii="Calibri" w:eastAsia="Calibri" w:hAnsi="Calibri" w:cs="Calibri"/>
          <w:color w:val="000000"/>
          <w:sz w:val="20"/>
          <w:szCs w:val="20"/>
        </w:rPr>
        <w:t>:</w:t>
      </w:r>
    </w:p>
    <w:p w:rsidR="007D674F" w:rsidRDefault="006302A8">
      <w:pPr>
        <w:pBdr>
          <w:top w:val="nil"/>
          <w:left w:val="nil"/>
          <w:bottom w:val="nil"/>
          <w:right w:val="nil"/>
          <w:between w:val="nil"/>
        </w:pBdr>
        <w:jc w:val="both"/>
        <w:rPr>
          <w:rFonts w:ascii="Calibri" w:eastAsia="Calibri" w:hAnsi="Calibri" w:cs="Calibri"/>
          <w:i/>
          <w:color w:val="000000"/>
          <w:sz w:val="20"/>
          <w:szCs w:val="20"/>
        </w:rPr>
      </w:pPr>
      <w:r>
        <w:rPr>
          <w:rFonts w:ascii="Calibri" w:eastAsia="Calibri" w:hAnsi="Calibri" w:cs="Calibri"/>
          <w:sz w:val="20"/>
          <w:szCs w:val="20"/>
        </w:rPr>
        <w:t xml:space="preserve">Aéroport international </w:t>
      </w:r>
      <w:r>
        <w:rPr>
          <w:rFonts w:ascii="Calibri" w:eastAsia="Calibri" w:hAnsi="Calibri" w:cs="Calibri"/>
          <w:color w:val="000000"/>
          <w:sz w:val="20"/>
          <w:szCs w:val="20"/>
        </w:rPr>
        <w:t xml:space="preserve">Denpasar </w:t>
      </w:r>
      <w:proofErr w:type="spellStart"/>
      <w:r>
        <w:rPr>
          <w:rFonts w:ascii="Calibri" w:eastAsia="Calibri" w:hAnsi="Calibri" w:cs="Calibri"/>
          <w:color w:val="000000"/>
          <w:sz w:val="20"/>
          <w:szCs w:val="20"/>
        </w:rPr>
        <w:t>Ngurah</w:t>
      </w:r>
      <w:proofErr w:type="spellEnd"/>
      <w:r>
        <w:rPr>
          <w:rFonts w:ascii="Calibri" w:eastAsia="Calibri" w:hAnsi="Calibri" w:cs="Calibri"/>
          <w:color w:val="000000"/>
          <w:sz w:val="20"/>
          <w:szCs w:val="20"/>
        </w:rPr>
        <w:t xml:space="preserve"> Rai – </w:t>
      </w:r>
      <w:proofErr w:type="spellStart"/>
      <w:r>
        <w:rPr>
          <w:rFonts w:ascii="Calibri" w:eastAsia="Calibri" w:hAnsi="Calibri" w:cs="Calibri"/>
          <w:color w:val="000000"/>
          <w:sz w:val="20"/>
          <w:szCs w:val="20"/>
        </w:rPr>
        <w:t>Ubud</w:t>
      </w:r>
      <w:proofErr w:type="spellEnd"/>
      <w:r>
        <w:rPr>
          <w:rFonts w:ascii="Calibri" w:eastAsia="Calibri" w:hAnsi="Calibri" w:cs="Calibri"/>
          <w:color w:val="000000"/>
          <w:sz w:val="20"/>
          <w:szCs w:val="20"/>
        </w:rPr>
        <w:t xml:space="preserve"> (40 km) : 1</w:t>
      </w:r>
      <w:r>
        <w:rPr>
          <w:rFonts w:ascii="Calibri" w:eastAsia="Calibri" w:hAnsi="Calibri" w:cs="Calibri"/>
          <w:sz w:val="20"/>
          <w:szCs w:val="20"/>
        </w:rPr>
        <w:t>h</w:t>
      </w:r>
      <w:r>
        <w:rPr>
          <w:rFonts w:ascii="Calibri" w:eastAsia="Calibri" w:hAnsi="Calibri" w:cs="Calibri"/>
          <w:color w:val="000000"/>
          <w:sz w:val="20"/>
          <w:szCs w:val="20"/>
        </w:rPr>
        <w:t>15</w:t>
      </w:r>
      <w:r>
        <w:rPr>
          <w:rFonts w:ascii="Calibri" w:eastAsia="Calibri" w:hAnsi="Calibri" w:cs="Calibri"/>
          <w:i/>
          <w:color w:val="000000"/>
          <w:sz w:val="20"/>
          <w:szCs w:val="20"/>
        </w:rPr>
        <w:t xml:space="preserve">  </w:t>
      </w:r>
    </w:p>
    <w:p w:rsidR="007D674F" w:rsidRDefault="007D674F">
      <w:pPr>
        <w:rPr>
          <w:rFonts w:ascii="Calibri" w:eastAsia="Calibri" w:hAnsi="Calibri" w:cs="Calibri"/>
          <w:b/>
          <w:u w:val="single"/>
        </w:rPr>
      </w:pPr>
    </w:p>
    <w:p w:rsidR="007D674F" w:rsidRDefault="006302A8">
      <w:pPr>
        <w:pBdr>
          <w:bottom w:val="single" w:sz="4" w:space="1" w:color="000000"/>
        </w:pBdr>
        <w:jc w:val="both"/>
        <w:rPr>
          <w:rFonts w:ascii="Times New Roman" w:eastAsia="Times New Roman" w:hAnsi="Times New Roman" w:cs="Times New Roman"/>
          <w:sz w:val="24"/>
          <w:szCs w:val="24"/>
        </w:rPr>
      </w:pPr>
      <w:r>
        <w:rPr>
          <w:rFonts w:ascii="Calibri" w:eastAsia="Calibri" w:hAnsi="Calibri" w:cs="Calibri"/>
          <w:b/>
        </w:rPr>
        <w:t xml:space="preserve">JOUR 2 : UBUD - GUNUNG KAWI - TIRTA EMPUL - KINTAMANI - PERKEDUI - UBUD              </w:t>
      </w:r>
      <w:proofErr w:type="gramStart"/>
      <w:r>
        <w:rPr>
          <w:rFonts w:ascii="Calibri" w:eastAsia="Calibri" w:hAnsi="Calibri" w:cs="Calibri"/>
          <w:b/>
        </w:rPr>
        <w:t xml:space="preserve">   (</w:t>
      </w:r>
      <w:proofErr w:type="gramEnd"/>
      <w:r>
        <w:rPr>
          <w:rFonts w:ascii="Calibri" w:eastAsia="Calibri" w:hAnsi="Calibri" w:cs="Calibri"/>
          <w:b/>
        </w:rPr>
        <w:t>B/L/-)</w:t>
      </w:r>
    </w:p>
    <w:p w:rsidR="007D674F" w:rsidRDefault="007D674F">
      <w:pPr>
        <w:rPr>
          <w:rFonts w:ascii="Calibri" w:eastAsia="Calibri" w:hAnsi="Calibri" w:cs="Calibri"/>
        </w:rPr>
      </w:pPr>
    </w:p>
    <w:p w:rsidR="007D674F" w:rsidRDefault="006302A8">
      <w:pPr>
        <w:jc w:val="both"/>
        <w:rPr>
          <w:rFonts w:ascii="Calibri" w:eastAsia="Calibri" w:hAnsi="Calibri" w:cs="Calibri"/>
          <w:color w:val="000000"/>
        </w:rPr>
      </w:pPr>
      <w:r>
        <w:rPr>
          <w:rFonts w:ascii="Calibri" w:eastAsia="Calibri" w:hAnsi="Calibri" w:cs="Calibri"/>
          <w:color w:val="000000"/>
        </w:rPr>
        <w:t xml:space="preserve">Après le petit-déjeuner, </w:t>
      </w:r>
      <w:r>
        <w:rPr>
          <w:rFonts w:ascii="Calibri" w:eastAsia="Calibri" w:hAnsi="Calibri" w:cs="Calibri"/>
        </w:rPr>
        <w:t>partez</w:t>
      </w:r>
      <w:r>
        <w:rPr>
          <w:rFonts w:ascii="Calibri" w:eastAsia="Calibri" w:hAnsi="Calibri" w:cs="Calibri"/>
          <w:color w:val="000000"/>
        </w:rPr>
        <w:t xml:space="preserve"> d'</w:t>
      </w:r>
      <w:proofErr w:type="spellStart"/>
      <w:r>
        <w:rPr>
          <w:rFonts w:ascii="Calibri" w:eastAsia="Calibri" w:hAnsi="Calibri" w:cs="Calibri"/>
          <w:color w:val="000000"/>
        </w:rPr>
        <w:t>Ubud</w:t>
      </w:r>
      <w:proofErr w:type="spellEnd"/>
      <w:r>
        <w:rPr>
          <w:rFonts w:ascii="Calibri" w:eastAsia="Calibri" w:hAnsi="Calibri" w:cs="Calibri"/>
          <w:color w:val="000000"/>
        </w:rPr>
        <w:t xml:space="preserve"> pour une excursion au </w:t>
      </w:r>
      <w:r>
        <w:rPr>
          <w:rFonts w:ascii="Calibri" w:eastAsia="Calibri" w:hAnsi="Calibri" w:cs="Calibri"/>
          <w:b/>
          <w:color w:val="000000"/>
        </w:rPr>
        <w:t xml:space="preserve">Mont </w:t>
      </w:r>
      <w:proofErr w:type="spellStart"/>
      <w:r>
        <w:rPr>
          <w:rFonts w:ascii="Calibri" w:eastAsia="Calibri" w:hAnsi="Calibri" w:cs="Calibri"/>
          <w:b/>
          <w:color w:val="000000"/>
        </w:rPr>
        <w:t>Batur</w:t>
      </w:r>
      <w:proofErr w:type="spellEnd"/>
      <w:r>
        <w:rPr>
          <w:rFonts w:ascii="Calibri" w:eastAsia="Calibri" w:hAnsi="Calibri" w:cs="Calibri"/>
          <w:color w:val="000000"/>
        </w:rPr>
        <w:t xml:space="preserve">. </w:t>
      </w:r>
      <w:r>
        <w:rPr>
          <w:rFonts w:ascii="Calibri" w:eastAsia="Calibri" w:hAnsi="Calibri" w:cs="Calibri"/>
        </w:rPr>
        <w:t xml:space="preserve">Roulez </w:t>
      </w:r>
      <w:r>
        <w:rPr>
          <w:rFonts w:ascii="Calibri" w:eastAsia="Calibri" w:hAnsi="Calibri" w:cs="Calibri"/>
          <w:color w:val="000000"/>
        </w:rPr>
        <w:t xml:space="preserve">le long de </w:t>
      </w:r>
      <w:r>
        <w:rPr>
          <w:rFonts w:ascii="Calibri" w:eastAsia="Calibri" w:hAnsi="Calibri" w:cs="Calibri"/>
          <w:color w:val="000000"/>
        </w:rPr>
        <w:t xml:space="preserve">petites routes panoramiques offrant de belles vues sur les rizières et la vie quotidienne des paysans balinais. </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r>
        <w:rPr>
          <w:rFonts w:ascii="Calibri" w:eastAsia="Calibri" w:hAnsi="Calibri" w:cs="Calibri"/>
        </w:rPr>
        <w:t>Arrêtez-vous</w:t>
      </w:r>
      <w:r>
        <w:rPr>
          <w:rFonts w:ascii="Calibri" w:eastAsia="Calibri" w:hAnsi="Calibri" w:cs="Calibri"/>
          <w:color w:val="000000"/>
        </w:rPr>
        <w:t xml:space="preserve"> d'abord pour visiter le temple unique de </w:t>
      </w:r>
      <w:proofErr w:type="spellStart"/>
      <w:r>
        <w:rPr>
          <w:rFonts w:ascii="Calibri" w:eastAsia="Calibri" w:hAnsi="Calibri" w:cs="Calibri"/>
          <w:b/>
          <w:color w:val="000000"/>
        </w:rPr>
        <w:t>Gunung</w:t>
      </w:r>
      <w:proofErr w:type="spellEnd"/>
      <w:r>
        <w:rPr>
          <w:rFonts w:ascii="Calibri" w:eastAsia="Calibri" w:hAnsi="Calibri" w:cs="Calibri"/>
          <w:b/>
          <w:color w:val="000000"/>
        </w:rPr>
        <w:t xml:space="preserve"> Kawi</w:t>
      </w:r>
      <w:r>
        <w:rPr>
          <w:rFonts w:ascii="Calibri" w:eastAsia="Calibri" w:hAnsi="Calibri" w:cs="Calibri"/>
          <w:color w:val="000000"/>
        </w:rPr>
        <w:t>. Situés au milieu de rizières en terrasses luxuriantes, ces temples du 11ème</w:t>
      </w:r>
      <w:r>
        <w:rPr>
          <w:rFonts w:ascii="Calibri" w:eastAsia="Calibri" w:hAnsi="Calibri" w:cs="Calibri"/>
          <w:color w:val="000000"/>
        </w:rPr>
        <w:t xml:space="preserve"> siècle présentent 10 </w:t>
      </w:r>
      <w:r>
        <w:rPr>
          <w:rFonts w:ascii="Calibri" w:eastAsia="Calibri" w:hAnsi="Calibri" w:cs="Calibri"/>
          <w:i/>
          <w:color w:val="000000"/>
        </w:rPr>
        <w:t>Candi</w:t>
      </w:r>
      <w:r>
        <w:rPr>
          <w:rFonts w:ascii="Calibri" w:eastAsia="Calibri" w:hAnsi="Calibri" w:cs="Calibri"/>
          <w:color w:val="000000"/>
        </w:rPr>
        <w:t xml:space="preserve"> (sanctuaires) taillés dans la roche et sculptés dans la paroi de la falaise. Ils s'élèvent à 7 mètres de haut et combinent les attributs des anciens temples hindous et bouddhistes. De nombreux escaliers mènent au temple (de bonnes chaussures de marche son</w:t>
      </w:r>
      <w:r>
        <w:rPr>
          <w:rFonts w:ascii="Calibri" w:eastAsia="Calibri" w:hAnsi="Calibri" w:cs="Calibri"/>
          <w:color w:val="000000"/>
        </w:rPr>
        <w:t>t nécessaires).</w:t>
      </w:r>
    </w:p>
    <w:p w:rsidR="007D674F" w:rsidRDefault="007D674F">
      <w:pPr>
        <w:jc w:val="both"/>
        <w:rPr>
          <w:rFonts w:ascii="Calibri" w:eastAsia="Calibri" w:hAnsi="Calibri" w:cs="Calibri"/>
        </w:rPr>
      </w:pPr>
    </w:p>
    <w:p w:rsidR="007D674F" w:rsidRDefault="007D674F">
      <w:pPr>
        <w:jc w:val="both"/>
        <w:rPr>
          <w:rFonts w:ascii="Calibri" w:eastAsia="Calibri" w:hAnsi="Calibri" w:cs="Calibri"/>
        </w:rPr>
      </w:pPr>
    </w:p>
    <w:p w:rsidR="007D674F" w:rsidRDefault="007D674F">
      <w:pPr>
        <w:jc w:val="both"/>
        <w:rPr>
          <w:rFonts w:ascii="Calibri" w:eastAsia="Calibri" w:hAnsi="Calibri" w:cs="Calibri"/>
        </w:rPr>
      </w:pPr>
    </w:p>
    <w:p w:rsidR="007D674F" w:rsidRDefault="007D674F">
      <w:pPr>
        <w:jc w:val="both"/>
        <w:rPr>
          <w:rFonts w:ascii="Calibri" w:eastAsia="Calibri" w:hAnsi="Calibri" w:cs="Calibri"/>
        </w:rPr>
      </w:pPr>
    </w:p>
    <w:p w:rsidR="007D674F" w:rsidRDefault="007D674F">
      <w:pPr>
        <w:jc w:val="both"/>
        <w:rPr>
          <w:rFonts w:ascii="Calibri" w:eastAsia="Calibri" w:hAnsi="Calibri" w:cs="Calibri"/>
        </w:rPr>
      </w:pPr>
    </w:p>
    <w:p w:rsidR="007D674F" w:rsidRDefault="007D674F">
      <w:pPr>
        <w:jc w:val="both"/>
        <w:rPr>
          <w:rFonts w:ascii="Calibri" w:eastAsia="Calibri" w:hAnsi="Calibri" w:cs="Calibri"/>
        </w:rPr>
      </w:pPr>
    </w:p>
    <w:p w:rsidR="007D674F" w:rsidRDefault="006302A8">
      <w:pPr>
        <w:jc w:val="both"/>
        <w:rPr>
          <w:rFonts w:ascii="Calibri" w:eastAsia="Calibri" w:hAnsi="Calibri" w:cs="Calibri"/>
          <w:color w:val="000000"/>
        </w:rPr>
      </w:pPr>
      <w:r>
        <w:rPr>
          <w:rFonts w:ascii="Calibri" w:eastAsia="Calibri" w:hAnsi="Calibri" w:cs="Calibri"/>
          <w:color w:val="000000"/>
        </w:rPr>
        <w:lastRenderedPageBreak/>
        <w:t xml:space="preserve">Continuez jusqu'au village voisin de </w:t>
      </w:r>
      <w:proofErr w:type="spellStart"/>
      <w:r>
        <w:rPr>
          <w:rFonts w:ascii="Calibri" w:eastAsia="Calibri" w:hAnsi="Calibri" w:cs="Calibri"/>
          <w:color w:val="000000"/>
        </w:rPr>
        <w:t>Tampaksiring</w:t>
      </w:r>
      <w:proofErr w:type="spellEnd"/>
      <w:r>
        <w:rPr>
          <w:rFonts w:ascii="Calibri" w:eastAsia="Calibri" w:hAnsi="Calibri" w:cs="Calibri"/>
          <w:color w:val="000000"/>
        </w:rPr>
        <w:t xml:space="preserve"> pour explorer </w:t>
      </w:r>
      <w:proofErr w:type="spellStart"/>
      <w:r>
        <w:rPr>
          <w:rFonts w:ascii="Calibri" w:eastAsia="Calibri" w:hAnsi="Calibri" w:cs="Calibri"/>
          <w:b/>
          <w:color w:val="000000"/>
        </w:rPr>
        <w:t>Tirta</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Empul</w:t>
      </w:r>
      <w:proofErr w:type="spellEnd"/>
      <w:r>
        <w:rPr>
          <w:rFonts w:ascii="Calibri" w:eastAsia="Calibri" w:hAnsi="Calibri" w:cs="Calibri"/>
          <w:color w:val="000000"/>
        </w:rPr>
        <w:t>, un temple célèbre pour son eau de source sacrée. Tous les Balinais s'y baignent au moins une fois par an pour un nettoyage rituel dans ces eaux sacrées dédié</w:t>
      </w:r>
      <w:r>
        <w:rPr>
          <w:rFonts w:ascii="Calibri" w:eastAsia="Calibri" w:hAnsi="Calibri" w:cs="Calibri"/>
          <w:color w:val="000000"/>
        </w:rPr>
        <w:t>es à Vishnu.</w:t>
      </w:r>
      <w:r>
        <w:rPr>
          <w:noProof/>
          <w:lang w:val="en-US"/>
        </w:rPr>
        <w:drawing>
          <wp:anchor distT="114300" distB="114300" distL="114300" distR="114300" simplePos="0" relativeHeight="251659264" behindDoc="0" locked="0" layoutInCell="1" hidden="0" allowOverlap="1">
            <wp:simplePos x="0" y="0"/>
            <wp:positionH relativeFrom="column">
              <wp:posOffset>3543300</wp:posOffset>
            </wp:positionH>
            <wp:positionV relativeFrom="paragraph">
              <wp:posOffset>114300</wp:posOffset>
            </wp:positionV>
            <wp:extent cx="2194560" cy="1463040"/>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94560" cy="1463040"/>
                    </a:xfrm>
                    <a:prstGeom prst="rect">
                      <a:avLst/>
                    </a:prstGeom>
                    <a:ln/>
                  </pic:spPr>
                </pic:pic>
              </a:graphicData>
            </a:graphic>
          </wp:anchor>
        </w:drawing>
      </w:r>
    </w:p>
    <w:p w:rsidR="007D674F" w:rsidRDefault="006302A8">
      <w:pPr>
        <w:jc w:val="both"/>
        <w:rPr>
          <w:rFonts w:ascii="Calibri" w:eastAsia="Calibri" w:hAnsi="Calibri" w:cs="Calibri"/>
          <w:color w:val="000000"/>
        </w:rPr>
      </w:pPr>
      <w:r>
        <w:rPr>
          <w:rFonts w:ascii="Calibri" w:eastAsia="Calibri" w:hAnsi="Calibri" w:cs="Calibri"/>
          <w:color w:val="000000"/>
        </w:rPr>
        <w:t xml:space="preserve"> </w:t>
      </w:r>
    </w:p>
    <w:p w:rsidR="007D674F" w:rsidRDefault="006302A8">
      <w:pPr>
        <w:jc w:val="both"/>
        <w:rPr>
          <w:rFonts w:ascii="Calibri" w:eastAsia="Calibri" w:hAnsi="Calibri" w:cs="Calibri"/>
          <w:color w:val="000000"/>
        </w:rPr>
      </w:pPr>
      <w:r>
        <w:rPr>
          <w:rFonts w:ascii="Calibri" w:eastAsia="Calibri" w:hAnsi="Calibri" w:cs="Calibri"/>
        </w:rPr>
        <w:t>Poursuivez v</w:t>
      </w:r>
      <w:r>
        <w:rPr>
          <w:rFonts w:ascii="Calibri" w:eastAsia="Calibri" w:hAnsi="Calibri" w:cs="Calibri"/>
          <w:color w:val="000000"/>
        </w:rPr>
        <w:t xml:space="preserve">otre route vers le nord jusqu'à </w:t>
      </w:r>
      <w:proofErr w:type="spellStart"/>
      <w:r>
        <w:rPr>
          <w:rFonts w:ascii="Calibri" w:eastAsia="Calibri" w:hAnsi="Calibri" w:cs="Calibri"/>
          <w:b/>
          <w:color w:val="000000"/>
        </w:rPr>
        <w:t>Kintamani</w:t>
      </w:r>
      <w:proofErr w:type="spellEnd"/>
      <w:r>
        <w:rPr>
          <w:rFonts w:ascii="Calibri" w:eastAsia="Calibri" w:hAnsi="Calibri" w:cs="Calibri"/>
          <w:color w:val="000000"/>
        </w:rPr>
        <w:t xml:space="preserve">, une région volcanique où se dresse le </w:t>
      </w:r>
      <w:r>
        <w:rPr>
          <w:rFonts w:ascii="Calibri" w:eastAsia="Calibri" w:hAnsi="Calibri" w:cs="Calibri"/>
        </w:rPr>
        <w:t>M</w:t>
      </w:r>
      <w:r>
        <w:rPr>
          <w:rFonts w:ascii="Calibri" w:eastAsia="Calibri" w:hAnsi="Calibri" w:cs="Calibri"/>
          <w:color w:val="000000"/>
        </w:rPr>
        <w:t xml:space="preserve">ont </w:t>
      </w:r>
      <w:proofErr w:type="spellStart"/>
      <w:r>
        <w:rPr>
          <w:rFonts w:ascii="Calibri" w:eastAsia="Calibri" w:hAnsi="Calibri" w:cs="Calibri"/>
          <w:color w:val="000000"/>
        </w:rPr>
        <w:t>Batur</w:t>
      </w:r>
      <w:proofErr w:type="spellEnd"/>
      <w:r>
        <w:rPr>
          <w:rFonts w:ascii="Calibri" w:eastAsia="Calibri" w:hAnsi="Calibri" w:cs="Calibri"/>
          <w:color w:val="000000"/>
        </w:rPr>
        <w:t xml:space="preserve"> avec une vue à couper le souffle. </w:t>
      </w:r>
      <w:r>
        <w:rPr>
          <w:rFonts w:ascii="Calibri" w:eastAsia="Calibri" w:hAnsi="Calibri" w:cs="Calibri"/>
        </w:rPr>
        <w:t>À</w:t>
      </w:r>
      <w:r>
        <w:rPr>
          <w:rFonts w:ascii="Calibri" w:eastAsia="Calibri" w:hAnsi="Calibri" w:cs="Calibri"/>
          <w:color w:val="000000"/>
        </w:rPr>
        <w:t xml:space="preserve"> côté du volcan se trouve le </w:t>
      </w:r>
      <w:r>
        <w:rPr>
          <w:rFonts w:ascii="Calibri" w:eastAsia="Calibri" w:hAnsi="Calibri" w:cs="Calibri"/>
          <w:b/>
          <w:color w:val="000000"/>
        </w:rPr>
        <w:t xml:space="preserve">grand lac </w:t>
      </w:r>
      <w:proofErr w:type="spellStart"/>
      <w:r>
        <w:rPr>
          <w:rFonts w:ascii="Calibri" w:eastAsia="Calibri" w:hAnsi="Calibri" w:cs="Calibri"/>
          <w:b/>
          <w:color w:val="000000"/>
        </w:rPr>
        <w:t>Batur</w:t>
      </w:r>
      <w:proofErr w:type="spellEnd"/>
      <w:r>
        <w:rPr>
          <w:rFonts w:ascii="Calibri" w:eastAsia="Calibri" w:hAnsi="Calibri" w:cs="Calibri"/>
          <w:color w:val="000000"/>
        </w:rPr>
        <w:t xml:space="preserve"> en forme de croissant, le tout entouré par les hautes pa</w:t>
      </w:r>
      <w:r>
        <w:rPr>
          <w:rFonts w:ascii="Calibri" w:eastAsia="Calibri" w:hAnsi="Calibri" w:cs="Calibri"/>
          <w:color w:val="000000"/>
        </w:rPr>
        <w:t>rois du bord du cratère.</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r>
        <w:rPr>
          <w:rFonts w:ascii="Calibri" w:eastAsia="Calibri" w:hAnsi="Calibri" w:cs="Calibri"/>
          <w:color w:val="000000"/>
        </w:rPr>
        <w:t xml:space="preserve">Arrêtez-vous pour un déjeuner buffet dans un restaurant local avec une vue imprenable sur le lac </w:t>
      </w:r>
      <w:proofErr w:type="spellStart"/>
      <w:r>
        <w:rPr>
          <w:rFonts w:ascii="Calibri" w:eastAsia="Calibri" w:hAnsi="Calibri" w:cs="Calibri"/>
          <w:color w:val="000000"/>
        </w:rPr>
        <w:t>Batur</w:t>
      </w:r>
      <w:proofErr w:type="spellEnd"/>
      <w:r>
        <w:rPr>
          <w:rFonts w:ascii="Calibri" w:eastAsia="Calibri" w:hAnsi="Calibri" w:cs="Calibri"/>
          <w:color w:val="000000"/>
        </w:rPr>
        <w:t xml:space="preserve">. </w:t>
      </w:r>
    </w:p>
    <w:p w:rsidR="007D674F" w:rsidRDefault="006302A8">
      <w:pPr>
        <w:jc w:val="both"/>
        <w:rPr>
          <w:rFonts w:ascii="Calibri" w:eastAsia="Calibri" w:hAnsi="Calibri" w:cs="Calibri"/>
          <w:color w:val="000000"/>
        </w:rPr>
      </w:pPr>
      <w:r>
        <w:rPr>
          <w:rFonts w:ascii="Calibri" w:eastAsia="Calibri" w:hAnsi="Calibri" w:cs="Calibri"/>
          <w:color w:val="000000"/>
        </w:rPr>
        <w:t xml:space="preserve"> </w:t>
      </w:r>
    </w:p>
    <w:p w:rsidR="007D674F" w:rsidRDefault="006302A8">
      <w:pPr>
        <w:jc w:val="both"/>
        <w:rPr>
          <w:rFonts w:ascii="Calibri" w:eastAsia="Calibri" w:hAnsi="Calibri" w:cs="Calibri"/>
          <w:color w:val="000000"/>
        </w:rPr>
      </w:pPr>
      <w:r>
        <w:rPr>
          <w:rFonts w:ascii="Calibri" w:eastAsia="Calibri" w:hAnsi="Calibri" w:cs="Calibri"/>
          <w:color w:val="000000"/>
        </w:rPr>
        <w:t>Dans l'après-midi, retourn</w:t>
      </w:r>
      <w:r>
        <w:rPr>
          <w:rFonts w:ascii="Calibri" w:eastAsia="Calibri" w:hAnsi="Calibri" w:cs="Calibri"/>
        </w:rPr>
        <w:t>ez</w:t>
      </w:r>
      <w:r>
        <w:rPr>
          <w:rFonts w:ascii="Calibri" w:eastAsia="Calibri" w:hAnsi="Calibri" w:cs="Calibri"/>
          <w:color w:val="000000"/>
        </w:rPr>
        <w:t xml:space="preserve"> à </w:t>
      </w:r>
      <w:proofErr w:type="spellStart"/>
      <w:r>
        <w:rPr>
          <w:rFonts w:ascii="Calibri" w:eastAsia="Calibri" w:hAnsi="Calibri" w:cs="Calibri"/>
          <w:color w:val="000000"/>
        </w:rPr>
        <w:t>Ubud</w:t>
      </w:r>
      <w:proofErr w:type="spellEnd"/>
      <w:r>
        <w:rPr>
          <w:rFonts w:ascii="Calibri" w:eastAsia="Calibri" w:hAnsi="Calibri" w:cs="Calibri"/>
          <w:color w:val="000000"/>
        </w:rPr>
        <w:t xml:space="preserve"> par une autre route vers la région du </w:t>
      </w:r>
      <w:proofErr w:type="spellStart"/>
      <w:r>
        <w:rPr>
          <w:rFonts w:ascii="Calibri" w:eastAsia="Calibri" w:hAnsi="Calibri" w:cs="Calibri"/>
          <w:color w:val="000000"/>
        </w:rPr>
        <w:t>Perkedui</w:t>
      </w:r>
      <w:proofErr w:type="spellEnd"/>
      <w:r>
        <w:rPr>
          <w:rFonts w:ascii="Calibri" w:eastAsia="Calibri" w:hAnsi="Calibri" w:cs="Calibri"/>
          <w:color w:val="000000"/>
        </w:rPr>
        <w:t xml:space="preserve"> près de </w:t>
      </w:r>
      <w:proofErr w:type="spellStart"/>
      <w:r>
        <w:rPr>
          <w:rFonts w:ascii="Calibri" w:eastAsia="Calibri" w:hAnsi="Calibri" w:cs="Calibri"/>
          <w:color w:val="000000"/>
        </w:rPr>
        <w:t>Tegallalang</w:t>
      </w:r>
      <w:proofErr w:type="spellEnd"/>
      <w:r>
        <w:rPr>
          <w:rFonts w:ascii="Calibri" w:eastAsia="Calibri" w:hAnsi="Calibri" w:cs="Calibri"/>
          <w:color w:val="000000"/>
        </w:rPr>
        <w:t xml:space="preserve"> </w:t>
      </w:r>
      <w:r>
        <w:rPr>
          <w:rFonts w:ascii="Calibri" w:eastAsia="Calibri" w:hAnsi="Calibri" w:cs="Calibri"/>
        </w:rPr>
        <w:t>et</w:t>
      </w:r>
      <w:r>
        <w:rPr>
          <w:rFonts w:ascii="Calibri" w:eastAsia="Calibri" w:hAnsi="Calibri" w:cs="Calibri"/>
          <w:color w:val="000000"/>
        </w:rPr>
        <w:t xml:space="preserve"> découvr</w:t>
      </w:r>
      <w:r>
        <w:rPr>
          <w:rFonts w:ascii="Calibri" w:eastAsia="Calibri" w:hAnsi="Calibri" w:cs="Calibri"/>
        </w:rPr>
        <w:t>ez</w:t>
      </w:r>
      <w:r>
        <w:rPr>
          <w:rFonts w:ascii="Calibri" w:eastAsia="Calibri" w:hAnsi="Calibri" w:cs="Calibri"/>
          <w:color w:val="000000"/>
        </w:rPr>
        <w:t xml:space="preserve"> certain</w:t>
      </w:r>
      <w:r>
        <w:rPr>
          <w:rFonts w:ascii="Calibri" w:eastAsia="Calibri" w:hAnsi="Calibri" w:cs="Calibri"/>
          <w:color w:val="000000"/>
        </w:rPr>
        <w:t xml:space="preserve">s des plus beaux </w:t>
      </w:r>
      <w:r>
        <w:rPr>
          <w:rFonts w:ascii="Calibri" w:eastAsia="Calibri" w:hAnsi="Calibri" w:cs="Calibri"/>
          <w:b/>
          <w:color w:val="000000"/>
        </w:rPr>
        <w:t>paysages de rizières en terrasses</w:t>
      </w:r>
      <w:r>
        <w:rPr>
          <w:rFonts w:ascii="Calibri" w:eastAsia="Calibri" w:hAnsi="Calibri" w:cs="Calibri"/>
          <w:color w:val="000000"/>
        </w:rPr>
        <w:t xml:space="preserve"> de Bali</w:t>
      </w:r>
      <w:r>
        <w:rPr>
          <w:rFonts w:ascii="Calibri" w:eastAsia="Calibri" w:hAnsi="Calibri" w:cs="Calibri"/>
        </w:rPr>
        <w:t>.</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r>
        <w:rPr>
          <w:rFonts w:ascii="Calibri" w:eastAsia="Calibri" w:hAnsi="Calibri" w:cs="Calibri"/>
          <w:color w:val="000000"/>
        </w:rPr>
        <w:t xml:space="preserve">Profitez d'un </w:t>
      </w:r>
      <w:r>
        <w:rPr>
          <w:rFonts w:ascii="Calibri" w:eastAsia="Calibri" w:hAnsi="Calibri" w:cs="Calibri"/>
          <w:b/>
          <w:color w:val="000000"/>
        </w:rPr>
        <w:t xml:space="preserve">trekking doux d'une heure dans </w:t>
      </w:r>
      <w:proofErr w:type="spellStart"/>
      <w:r>
        <w:rPr>
          <w:rFonts w:ascii="Calibri" w:eastAsia="Calibri" w:hAnsi="Calibri" w:cs="Calibri"/>
          <w:b/>
          <w:color w:val="000000"/>
        </w:rPr>
        <w:t>Tegallalang</w:t>
      </w:r>
      <w:proofErr w:type="spellEnd"/>
      <w:r>
        <w:rPr>
          <w:rFonts w:ascii="Calibri" w:eastAsia="Calibri" w:hAnsi="Calibri" w:cs="Calibri"/>
          <w:color w:val="000000"/>
        </w:rPr>
        <w:t xml:space="preserve">, une région panoramique située dans le </w:t>
      </w:r>
      <w:proofErr w:type="spellStart"/>
      <w:r>
        <w:rPr>
          <w:rFonts w:ascii="Calibri" w:eastAsia="Calibri" w:hAnsi="Calibri" w:cs="Calibri"/>
          <w:color w:val="000000"/>
        </w:rPr>
        <w:t>Perkedui</w:t>
      </w:r>
      <w:proofErr w:type="spellEnd"/>
      <w:r>
        <w:rPr>
          <w:rFonts w:ascii="Calibri" w:eastAsia="Calibri" w:hAnsi="Calibri" w:cs="Calibri"/>
          <w:color w:val="000000"/>
        </w:rPr>
        <w:t>.</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r>
        <w:rPr>
          <w:rFonts w:ascii="Calibri" w:eastAsia="Calibri" w:hAnsi="Calibri" w:cs="Calibri"/>
          <w:color w:val="000000"/>
        </w:rPr>
        <w:t xml:space="preserve">Descendez les étonnantes rizières en terrasse avec votre guide et </w:t>
      </w:r>
      <w:r>
        <w:rPr>
          <w:rFonts w:ascii="Calibri" w:eastAsia="Calibri" w:hAnsi="Calibri" w:cs="Calibri"/>
          <w:b/>
          <w:color w:val="000000"/>
        </w:rPr>
        <w:t xml:space="preserve">découvrez le système d'irrigation </w:t>
      </w:r>
      <w:proofErr w:type="spellStart"/>
      <w:r>
        <w:rPr>
          <w:rFonts w:ascii="Calibri" w:eastAsia="Calibri" w:hAnsi="Calibri" w:cs="Calibri"/>
          <w:b/>
          <w:i/>
          <w:color w:val="000000"/>
        </w:rPr>
        <w:t>subak</w:t>
      </w:r>
      <w:proofErr w:type="spellEnd"/>
      <w:r>
        <w:rPr>
          <w:rFonts w:ascii="Calibri" w:eastAsia="Calibri" w:hAnsi="Calibri" w:cs="Calibri"/>
          <w:color w:val="000000"/>
        </w:rPr>
        <w:t xml:space="preserve"> unique en son genre, commun à Bali. Les rizières sont une signature de Bali et ces chemins tranquilles et verdoyants bordés de palmiers offrent de belles opportunités photographiques</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r>
        <w:rPr>
          <w:rFonts w:ascii="Calibri" w:eastAsia="Calibri" w:hAnsi="Calibri" w:cs="Calibri"/>
          <w:color w:val="000000"/>
        </w:rPr>
        <w:t xml:space="preserve">Terminez la randonnée au </w:t>
      </w:r>
      <w:proofErr w:type="spellStart"/>
      <w:r>
        <w:rPr>
          <w:rFonts w:ascii="Calibri" w:eastAsia="Calibri" w:hAnsi="Calibri" w:cs="Calibri"/>
          <w:b/>
          <w:color w:val="000000"/>
        </w:rPr>
        <w:t>Teras</w:t>
      </w:r>
      <w:proofErr w:type="spellEnd"/>
      <w:r>
        <w:rPr>
          <w:rFonts w:ascii="Calibri" w:eastAsia="Calibri" w:hAnsi="Calibri" w:cs="Calibri"/>
          <w:b/>
          <w:color w:val="000000"/>
        </w:rPr>
        <w:t xml:space="preserve"> P</w:t>
      </w:r>
      <w:r>
        <w:rPr>
          <w:rFonts w:ascii="Calibri" w:eastAsia="Calibri" w:hAnsi="Calibri" w:cs="Calibri"/>
          <w:b/>
          <w:color w:val="000000"/>
        </w:rPr>
        <w:t xml:space="preserve">addy </w:t>
      </w:r>
      <w:proofErr w:type="spellStart"/>
      <w:r>
        <w:rPr>
          <w:rFonts w:ascii="Calibri" w:eastAsia="Calibri" w:hAnsi="Calibri" w:cs="Calibri"/>
          <w:b/>
          <w:color w:val="000000"/>
        </w:rPr>
        <w:t>Cafe</w:t>
      </w:r>
      <w:proofErr w:type="spellEnd"/>
      <w:r>
        <w:rPr>
          <w:rFonts w:ascii="Calibri" w:eastAsia="Calibri" w:hAnsi="Calibri" w:cs="Calibri"/>
          <w:color w:val="000000"/>
        </w:rPr>
        <w:t xml:space="preserve"> pour profiter d'une </w:t>
      </w:r>
      <w:proofErr w:type="spellStart"/>
      <w:r>
        <w:rPr>
          <w:rFonts w:ascii="Calibri" w:eastAsia="Calibri" w:hAnsi="Calibri" w:cs="Calibri"/>
          <w:color w:val="000000"/>
        </w:rPr>
        <w:t>pause café</w:t>
      </w:r>
      <w:proofErr w:type="spellEnd"/>
      <w:r>
        <w:rPr>
          <w:rFonts w:ascii="Calibri" w:eastAsia="Calibri" w:hAnsi="Calibri" w:cs="Calibri"/>
          <w:color w:val="000000"/>
        </w:rPr>
        <w:t xml:space="preserve"> dans ce bel endroit, loin de la foule.  </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proofErr w:type="spellStart"/>
      <w:r>
        <w:rPr>
          <w:rFonts w:ascii="Calibri" w:eastAsia="Calibri" w:hAnsi="Calibri" w:cs="Calibri"/>
          <w:color w:val="000000"/>
        </w:rPr>
        <w:t>Retourez</w:t>
      </w:r>
      <w:proofErr w:type="spellEnd"/>
      <w:r>
        <w:rPr>
          <w:rFonts w:ascii="Calibri" w:eastAsia="Calibri" w:hAnsi="Calibri" w:cs="Calibri"/>
          <w:color w:val="000000"/>
        </w:rPr>
        <w:t xml:space="preserve"> à </w:t>
      </w:r>
      <w:proofErr w:type="spellStart"/>
      <w:r>
        <w:rPr>
          <w:rFonts w:ascii="Calibri" w:eastAsia="Calibri" w:hAnsi="Calibri" w:cs="Calibri"/>
          <w:color w:val="000000"/>
        </w:rPr>
        <w:t>Ubud</w:t>
      </w:r>
      <w:proofErr w:type="spellEnd"/>
      <w:r>
        <w:rPr>
          <w:rFonts w:ascii="Calibri" w:eastAsia="Calibri" w:hAnsi="Calibri" w:cs="Calibri"/>
          <w:color w:val="000000"/>
        </w:rPr>
        <w:t xml:space="preserve"> en fin d'après-midi.</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r>
        <w:rPr>
          <w:rFonts w:ascii="Calibri" w:eastAsia="Calibri" w:hAnsi="Calibri" w:cs="Calibri"/>
          <w:color w:val="000000"/>
        </w:rPr>
        <w:t>Le dîner est libre.</w:t>
      </w:r>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color w:val="000000"/>
        </w:rPr>
      </w:pPr>
      <w:r>
        <w:rPr>
          <w:rFonts w:ascii="Calibri" w:eastAsia="Calibri" w:hAnsi="Calibri" w:cs="Calibri"/>
          <w:color w:val="000000"/>
        </w:rPr>
        <w:t xml:space="preserve">Nuit à </w:t>
      </w:r>
      <w:proofErr w:type="spellStart"/>
      <w:r>
        <w:rPr>
          <w:rFonts w:ascii="Calibri" w:eastAsia="Calibri" w:hAnsi="Calibri" w:cs="Calibri"/>
          <w:color w:val="000000"/>
        </w:rPr>
        <w:t>Ubud</w:t>
      </w:r>
      <w:proofErr w:type="spellEnd"/>
    </w:p>
    <w:p w:rsidR="007D674F" w:rsidRDefault="007D674F">
      <w:pPr>
        <w:jc w:val="both"/>
        <w:rPr>
          <w:rFonts w:ascii="Calibri" w:eastAsia="Calibri" w:hAnsi="Calibri" w:cs="Calibri"/>
          <w:color w:val="000000"/>
        </w:rPr>
      </w:pPr>
    </w:p>
    <w:p w:rsidR="007D674F" w:rsidRDefault="006302A8">
      <w:pPr>
        <w:jc w:val="both"/>
        <w:rPr>
          <w:rFonts w:ascii="Calibri" w:eastAsia="Calibri" w:hAnsi="Calibri" w:cs="Calibri"/>
          <w:i/>
          <w:sz w:val="20"/>
          <w:szCs w:val="20"/>
          <w:u w:val="single"/>
        </w:rPr>
      </w:pPr>
      <w:r>
        <w:rPr>
          <w:rFonts w:ascii="Calibri" w:eastAsia="Calibri" w:hAnsi="Calibri" w:cs="Calibri"/>
          <w:sz w:val="20"/>
          <w:szCs w:val="20"/>
          <w:u w:val="single"/>
        </w:rPr>
        <w:t>Distances et temps de trajet</w:t>
      </w:r>
      <w:r>
        <w:rPr>
          <w:rFonts w:ascii="Calibri" w:eastAsia="Calibri" w:hAnsi="Calibri" w:cs="Calibri"/>
          <w:sz w:val="20"/>
          <w:szCs w:val="20"/>
        </w:rPr>
        <w:t xml:space="preserve"> :</w:t>
      </w:r>
    </w:p>
    <w:p w:rsidR="007D674F" w:rsidRDefault="006302A8">
      <w:p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Ubud</w:t>
      </w:r>
      <w:proofErr w:type="spellEnd"/>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Gunung</w:t>
      </w:r>
      <w:proofErr w:type="spellEnd"/>
      <w:r>
        <w:rPr>
          <w:rFonts w:ascii="Calibri" w:eastAsia="Calibri" w:hAnsi="Calibri" w:cs="Calibri"/>
          <w:color w:val="000000"/>
          <w:sz w:val="20"/>
          <w:szCs w:val="20"/>
        </w:rPr>
        <w:t xml:space="preserve"> Kawi – </w:t>
      </w:r>
      <w:proofErr w:type="spellStart"/>
      <w:proofErr w:type="gramStart"/>
      <w:r>
        <w:rPr>
          <w:rFonts w:ascii="Calibri" w:eastAsia="Calibri" w:hAnsi="Calibri" w:cs="Calibri"/>
          <w:color w:val="000000"/>
          <w:sz w:val="20"/>
          <w:szCs w:val="20"/>
        </w:rPr>
        <w:t>Tampaksiring</w:t>
      </w:r>
      <w:proofErr w:type="spellEnd"/>
      <w:r>
        <w:rPr>
          <w:rFonts w:ascii="Calibri" w:eastAsia="Calibri" w:hAnsi="Calibri" w:cs="Calibri"/>
          <w:color w:val="000000"/>
          <w:sz w:val="20"/>
          <w:szCs w:val="20"/>
        </w:rPr>
        <w:t xml:space="preserve">  (</w:t>
      </w:r>
      <w:proofErr w:type="gramEnd"/>
      <w:r>
        <w:rPr>
          <w:rFonts w:ascii="Calibri" w:eastAsia="Calibri" w:hAnsi="Calibri" w:cs="Calibri"/>
          <w:color w:val="000000"/>
          <w:sz w:val="20"/>
          <w:szCs w:val="20"/>
        </w:rPr>
        <w:t xml:space="preserve">20 km) : 45 minutes  </w:t>
      </w:r>
    </w:p>
    <w:p w:rsidR="007D674F" w:rsidRDefault="006302A8">
      <w:p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Tampaksiring</w:t>
      </w:r>
      <w:proofErr w:type="spellEnd"/>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Kintamani</w:t>
      </w:r>
      <w:proofErr w:type="spellEnd"/>
      <w:r>
        <w:rPr>
          <w:rFonts w:ascii="Calibri" w:eastAsia="Calibri" w:hAnsi="Calibri" w:cs="Calibri"/>
          <w:color w:val="000000"/>
          <w:sz w:val="20"/>
          <w:szCs w:val="20"/>
        </w:rPr>
        <w:t xml:space="preserve"> (22 km) :  45 minutes  </w:t>
      </w:r>
    </w:p>
    <w:p w:rsidR="007D674F" w:rsidRDefault="006302A8">
      <w:pPr>
        <w:jc w:val="both"/>
        <w:rPr>
          <w:rFonts w:ascii="Calibri" w:eastAsia="Calibri" w:hAnsi="Calibri" w:cs="Calibri"/>
          <w:sz w:val="20"/>
          <w:szCs w:val="20"/>
        </w:rPr>
      </w:pPr>
      <w:proofErr w:type="spellStart"/>
      <w:r>
        <w:rPr>
          <w:rFonts w:ascii="Calibri" w:eastAsia="Calibri" w:hAnsi="Calibri" w:cs="Calibri"/>
          <w:sz w:val="20"/>
          <w:szCs w:val="20"/>
        </w:rPr>
        <w:t>Kintamani</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Tegalalang-Perkedui</w:t>
      </w:r>
      <w:proofErr w:type="spellEnd"/>
      <w:r>
        <w:rPr>
          <w:rFonts w:ascii="Calibri" w:eastAsia="Calibri" w:hAnsi="Calibri" w:cs="Calibri"/>
          <w:sz w:val="20"/>
          <w:szCs w:val="20"/>
        </w:rPr>
        <w:t xml:space="preserve"> (22 km) : 45 minutes</w:t>
      </w:r>
    </w:p>
    <w:p w:rsidR="007D674F" w:rsidRDefault="006302A8">
      <w:pPr>
        <w:jc w:val="both"/>
        <w:rPr>
          <w:rFonts w:ascii="Calibri" w:eastAsia="Calibri" w:hAnsi="Calibri" w:cs="Calibri"/>
          <w:sz w:val="20"/>
          <w:szCs w:val="20"/>
        </w:rPr>
      </w:pPr>
      <w:proofErr w:type="spellStart"/>
      <w:r>
        <w:rPr>
          <w:rFonts w:ascii="Calibri" w:eastAsia="Calibri" w:hAnsi="Calibri" w:cs="Calibri"/>
          <w:sz w:val="20"/>
          <w:szCs w:val="20"/>
        </w:rPr>
        <w:t>Tegalalang-Perkedui</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Ubud</w:t>
      </w:r>
      <w:proofErr w:type="spellEnd"/>
      <w:r>
        <w:rPr>
          <w:rFonts w:ascii="Calibri" w:eastAsia="Calibri" w:hAnsi="Calibri" w:cs="Calibri"/>
          <w:sz w:val="20"/>
          <w:szCs w:val="20"/>
        </w:rPr>
        <w:t xml:space="preserve"> (10 km) : 20 minutes</w:t>
      </w:r>
    </w:p>
    <w:p w:rsidR="007D674F" w:rsidRDefault="007D674F">
      <w:pPr>
        <w:jc w:val="both"/>
        <w:rPr>
          <w:rFonts w:ascii="Calibri" w:eastAsia="Calibri" w:hAnsi="Calibri" w:cs="Calibri"/>
        </w:rPr>
      </w:pPr>
    </w:p>
    <w:p w:rsidR="007D674F" w:rsidRDefault="006302A8">
      <w:pPr>
        <w:pBdr>
          <w:bottom w:val="single" w:sz="4" w:space="1" w:color="000000"/>
        </w:pBdr>
        <w:jc w:val="both"/>
        <w:rPr>
          <w:rFonts w:ascii="Times New Roman" w:eastAsia="Times New Roman" w:hAnsi="Times New Roman" w:cs="Times New Roman"/>
          <w:sz w:val="24"/>
          <w:szCs w:val="24"/>
        </w:rPr>
      </w:pPr>
      <w:r>
        <w:rPr>
          <w:rFonts w:ascii="Calibri" w:eastAsia="Calibri" w:hAnsi="Calibri" w:cs="Calibri"/>
          <w:b/>
        </w:rPr>
        <w:t>JOUR 3 : UBUD - VILLAGE MAS - UBUD</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roofErr w:type="gramStart"/>
      <w:r>
        <w:rPr>
          <w:rFonts w:ascii="Calibri" w:eastAsia="Calibri" w:hAnsi="Calibri" w:cs="Calibri"/>
          <w:b/>
        </w:rPr>
        <w:t xml:space="preserve">   (</w:t>
      </w:r>
      <w:proofErr w:type="gramEnd"/>
      <w:r>
        <w:rPr>
          <w:rFonts w:ascii="Calibri" w:eastAsia="Calibri" w:hAnsi="Calibri" w:cs="Calibri"/>
          <w:b/>
        </w:rPr>
        <w:t>B/L/D)</w:t>
      </w:r>
    </w:p>
    <w:p w:rsidR="007D674F" w:rsidRDefault="007D674F">
      <w:pPr>
        <w:jc w:val="both"/>
        <w:rPr>
          <w:rFonts w:ascii="Calibri" w:eastAsia="Calibri" w:hAnsi="Calibri" w:cs="Calibri"/>
          <w:b/>
        </w:rPr>
      </w:pPr>
    </w:p>
    <w:p w:rsidR="007D674F" w:rsidRDefault="006302A8">
      <w:pPr>
        <w:jc w:val="both"/>
        <w:rPr>
          <w:rFonts w:ascii="Calibri" w:eastAsia="Calibri" w:hAnsi="Calibri" w:cs="Calibri"/>
        </w:rPr>
      </w:pPr>
      <w:r>
        <w:rPr>
          <w:rFonts w:ascii="Calibri" w:eastAsia="Calibri" w:hAnsi="Calibri" w:cs="Calibri"/>
        </w:rPr>
        <w:t xml:space="preserve">Aujourd'hui, vous aurez un véritable aperçu de </w:t>
      </w:r>
      <w:r>
        <w:rPr>
          <w:rFonts w:ascii="Calibri" w:eastAsia="Calibri" w:hAnsi="Calibri" w:cs="Calibri"/>
        </w:rPr>
        <w:t xml:space="preserve">la culture, des traditions et des modes de vie locaux grâce à notre expérience balinaise. </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Votre guide et chauffeur EXO </w:t>
      </w:r>
      <w:proofErr w:type="spellStart"/>
      <w:r>
        <w:rPr>
          <w:rFonts w:ascii="Calibri" w:eastAsia="Calibri" w:hAnsi="Calibri" w:cs="Calibri"/>
        </w:rPr>
        <w:t>Travel</w:t>
      </w:r>
      <w:proofErr w:type="spellEnd"/>
      <w:r>
        <w:rPr>
          <w:rFonts w:ascii="Calibri" w:eastAsia="Calibri" w:hAnsi="Calibri" w:cs="Calibri"/>
        </w:rPr>
        <w:t xml:space="preserve"> viennent vous chercher à votre hôtel pour le court trajet jusqu'à </w:t>
      </w:r>
      <w:r>
        <w:rPr>
          <w:rFonts w:ascii="Calibri" w:eastAsia="Calibri" w:hAnsi="Calibri" w:cs="Calibri"/>
          <w:b/>
        </w:rPr>
        <w:t>Mas</w:t>
      </w:r>
      <w:r>
        <w:rPr>
          <w:rFonts w:ascii="Calibri" w:eastAsia="Calibri" w:hAnsi="Calibri" w:cs="Calibri"/>
        </w:rPr>
        <w:t>. Ce petit village est situé à 10-15 km d'</w:t>
      </w:r>
      <w:proofErr w:type="spellStart"/>
      <w:r>
        <w:rPr>
          <w:rFonts w:ascii="Calibri" w:eastAsia="Calibri" w:hAnsi="Calibri" w:cs="Calibri"/>
        </w:rPr>
        <w:t>Ubud</w:t>
      </w:r>
      <w:proofErr w:type="spellEnd"/>
      <w:r>
        <w:rPr>
          <w:rFonts w:ascii="Calibri" w:eastAsia="Calibri" w:hAnsi="Calibri" w:cs="Calibri"/>
        </w:rPr>
        <w:t xml:space="preserve"> et est connu pour sa tradition de sculpture sur bois. Vous aurez l'occasion d'y participer à des activités typiquement balinaises.</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b/>
        </w:rPr>
        <w:lastRenderedPageBreak/>
        <w:t>Rencontrez un astrologue</w:t>
      </w:r>
      <w:r>
        <w:rPr>
          <w:rFonts w:ascii="Calibri" w:eastAsia="Calibri" w:hAnsi="Calibri" w:cs="Calibri"/>
        </w:rPr>
        <w:t xml:space="preserve"> et recevrez une bénédiction ; il vous en dira plus sur votre destin en utilisant des méthodes anciennes, traduites par votre guide local.</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Ensuite, travaillez avec un </w:t>
      </w:r>
      <w:r>
        <w:rPr>
          <w:rFonts w:ascii="Calibri" w:eastAsia="Calibri" w:hAnsi="Calibri" w:cs="Calibri"/>
          <w:b/>
        </w:rPr>
        <w:t>sculpteur sur bois local</w:t>
      </w:r>
      <w:r>
        <w:rPr>
          <w:rFonts w:ascii="Calibri" w:eastAsia="Calibri" w:hAnsi="Calibri" w:cs="Calibri"/>
        </w:rPr>
        <w:t xml:space="preserve"> pour apprendre les méthodes de fabrication d'un artisanat. Non </w:t>
      </w:r>
      <w:r>
        <w:rPr>
          <w:rFonts w:ascii="Calibri" w:eastAsia="Calibri" w:hAnsi="Calibri" w:cs="Calibri"/>
        </w:rPr>
        <w:t>seulement vous acquerrez de nouvelles compétences, mais vous vous plongerez aussi dans la vie typique d'un Balinais. Pour les débutants, il est recommandé de commencer avec du savon de bain, de dessiner le motif sur du papier cartonné et de commencer à scu</w:t>
      </w:r>
      <w:r>
        <w:rPr>
          <w:rFonts w:ascii="Calibri" w:eastAsia="Calibri" w:hAnsi="Calibri" w:cs="Calibri"/>
        </w:rPr>
        <w:t>lpter. Vous serez équipé de tous les outils nécessaires.</w:t>
      </w:r>
    </w:p>
    <w:p w:rsidR="007D674F" w:rsidRDefault="006302A8">
      <w:pPr>
        <w:jc w:val="both"/>
        <w:rPr>
          <w:rFonts w:ascii="Calibri" w:eastAsia="Calibri" w:hAnsi="Calibri" w:cs="Calibri"/>
        </w:rPr>
      </w:pPr>
      <w:r>
        <w:rPr>
          <w:noProof/>
          <w:lang w:val="en-US"/>
        </w:rPr>
        <w:drawing>
          <wp:anchor distT="114300" distB="114300" distL="114300" distR="114300" simplePos="0" relativeHeight="251660288" behindDoc="0" locked="0" layoutInCell="1" hidden="0" allowOverlap="1">
            <wp:simplePos x="0" y="0"/>
            <wp:positionH relativeFrom="column">
              <wp:posOffset>3540450</wp:posOffset>
            </wp:positionH>
            <wp:positionV relativeFrom="paragraph">
              <wp:posOffset>209550</wp:posOffset>
            </wp:positionV>
            <wp:extent cx="2194560" cy="1463040"/>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194560" cy="1463040"/>
                    </a:xfrm>
                    <a:prstGeom prst="rect">
                      <a:avLst/>
                    </a:prstGeom>
                    <a:ln/>
                  </pic:spPr>
                </pic:pic>
              </a:graphicData>
            </a:graphic>
          </wp:anchor>
        </w:drawing>
      </w:r>
    </w:p>
    <w:p w:rsidR="007D674F" w:rsidRDefault="006302A8">
      <w:pPr>
        <w:jc w:val="both"/>
        <w:rPr>
          <w:rFonts w:ascii="Calibri" w:eastAsia="Calibri" w:hAnsi="Calibri" w:cs="Calibri"/>
        </w:rPr>
      </w:pPr>
      <w:r>
        <w:rPr>
          <w:rFonts w:ascii="Calibri" w:eastAsia="Calibri" w:hAnsi="Calibri" w:cs="Calibri"/>
        </w:rPr>
        <w:t xml:space="preserve">Enfin, </w:t>
      </w:r>
      <w:r>
        <w:rPr>
          <w:rFonts w:ascii="Calibri" w:eastAsia="Calibri" w:hAnsi="Calibri" w:cs="Calibri"/>
          <w:b/>
        </w:rPr>
        <w:t>aidez à préparer des plats balinais</w:t>
      </w:r>
      <w:r>
        <w:rPr>
          <w:rFonts w:ascii="Calibri" w:eastAsia="Calibri" w:hAnsi="Calibri" w:cs="Calibri"/>
        </w:rPr>
        <w:t xml:space="preserve"> et observez les chefs locaux en train de transformer des ingrédients frais pour en faire un repas délicieux. Puis, faites une promenade dans le village pe</w:t>
      </w:r>
      <w:r>
        <w:rPr>
          <w:rFonts w:ascii="Calibri" w:eastAsia="Calibri" w:hAnsi="Calibri" w:cs="Calibri"/>
        </w:rPr>
        <w:t>ndant que les plats sont préparés. Retournez à la maison et goûtez votre savoureux repas.</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Après le déjeuner, retournez à </w:t>
      </w:r>
      <w:proofErr w:type="spellStart"/>
      <w:r>
        <w:rPr>
          <w:rFonts w:ascii="Calibri" w:eastAsia="Calibri" w:hAnsi="Calibri" w:cs="Calibri"/>
        </w:rPr>
        <w:t>Ubud</w:t>
      </w:r>
      <w:proofErr w:type="spellEnd"/>
      <w:r>
        <w:rPr>
          <w:rFonts w:ascii="Calibri" w:eastAsia="Calibri" w:hAnsi="Calibri" w:cs="Calibri"/>
        </w:rPr>
        <w:t xml:space="preserve"> avec une visite du </w:t>
      </w:r>
      <w:r>
        <w:rPr>
          <w:rFonts w:ascii="Calibri" w:eastAsia="Calibri" w:hAnsi="Calibri" w:cs="Calibri"/>
          <w:b/>
        </w:rPr>
        <w:t>musée ARMA</w:t>
      </w:r>
      <w:r>
        <w:rPr>
          <w:rFonts w:ascii="Calibri" w:eastAsia="Calibri" w:hAnsi="Calibri" w:cs="Calibri"/>
        </w:rPr>
        <w:t xml:space="preserve"> (</w:t>
      </w:r>
      <w:proofErr w:type="spellStart"/>
      <w:r>
        <w:rPr>
          <w:rFonts w:ascii="Calibri" w:eastAsia="Calibri" w:hAnsi="Calibri" w:cs="Calibri"/>
        </w:rPr>
        <w:t>Agung</w:t>
      </w:r>
      <w:proofErr w:type="spellEnd"/>
      <w:r>
        <w:rPr>
          <w:rFonts w:ascii="Calibri" w:eastAsia="Calibri" w:hAnsi="Calibri" w:cs="Calibri"/>
        </w:rPr>
        <w:t xml:space="preserve"> Rai Museum of Art) et profitez de l'une des meilleures collections permanentes de peintures </w:t>
      </w:r>
      <w:r>
        <w:rPr>
          <w:rFonts w:ascii="Calibri" w:eastAsia="Calibri" w:hAnsi="Calibri" w:cs="Calibri"/>
        </w:rPr>
        <w:t xml:space="preserve">balinaises et indonésiennes. Une visite à ARMA donne un excellent aperçu des riches traditions artistiques de l'île. </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Une visite au centre d'</w:t>
      </w:r>
      <w:proofErr w:type="spellStart"/>
      <w:r>
        <w:rPr>
          <w:rFonts w:ascii="Calibri" w:eastAsia="Calibri" w:hAnsi="Calibri" w:cs="Calibri"/>
        </w:rPr>
        <w:t>Ubud</w:t>
      </w:r>
      <w:proofErr w:type="spellEnd"/>
      <w:r>
        <w:rPr>
          <w:rFonts w:ascii="Calibri" w:eastAsia="Calibri" w:hAnsi="Calibri" w:cs="Calibri"/>
        </w:rPr>
        <w:t xml:space="preserve"> à la </w:t>
      </w:r>
      <w:r>
        <w:rPr>
          <w:rFonts w:ascii="Calibri" w:eastAsia="Calibri" w:hAnsi="Calibri" w:cs="Calibri"/>
          <w:b/>
        </w:rPr>
        <w:t>forêt des singes</w:t>
      </w:r>
      <w:r>
        <w:rPr>
          <w:rFonts w:ascii="Calibri" w:eastAsia="Calibri" w:hAnsi="Calibri" w:cs="Calibri"/>
        </w:rPr>
        <w:t xml:space="preserve"> et après le marché où vous verrez la population locale acheter et vendre tout ce qui es</w:t>
      </w:r>
      <w:r>
        <w:rPr>
          <w:rFonts w:ascii="Calibri" w:eastAsia="Calibri" w:hAnsi="Calibri" w:cs="Calibri"/>
        </w:rPr>
        <w:t>t possible. Si vous voulez acheter des souvenirs ici, vous devez négocier !</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Retour à votre hôtel pour vous rafraîchir avant d'assister à un </w:t>
      </w:r>
      <w:r>
        <w:rPr>
          <w:rFonts w:ascii="Calibri" w:eastAsia="Calibri" w:hAnsi="Calibri" w:cs="Calibri"/>
          <w:b/>
        </w:rPr>
        <w:t>spectacle de danse traditionnelle</w:t>
      </w:r>
      <w:r>
        <w:rPr>
          <w:rFonts w:ascii="Calibri" w:eastAsia="Calibri" w:hAnsi="Calibri" w:cs="Calibri"/>
        </w:rPr>
        <w:t xml:space="preserve">. </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Profitez d'un dîner dans l'un des restaurants d'</w:t>
      </w:r>
      <w:proofErr w:type="spellStart"/>
      <w:r>
        <w:rPr>
          <w:rFonts w:ascii="Calibri" w:eastAsia="Calibri" w:hAnsi="Calibri" w:cs="Calibri"/>
        </w:rPr>
        <w:t>Ubud</w:t>
      </w:r>
      <w:proofErr w:type="spellEnd"/>
      <w:r>
        <w:rPr>
          <w:rFonts w:ascii="Calibri" w:eastAsia="Calibri" w:hAnsi="Calibri" w:cs="Calibri"/>
        </w:rPr>
        <w:t xml:space="preserve">, </w:t>
      </w:r>
      <w:r>
        <w:rPr>
          <w:rFonts w:ascii="Calibri" w:eastAsia="Calibri" w:hAnsi="Calibri" w:cs="Calibri"/>
          <w:b/>
        </w:rPr>
        <w:t>The Bridges</w:t>
      </w:r>
      <w:r>
        <w:rPr>
          <w:rFonts w:ascii="Calibri" w:eastAsia="Calibri" w:hAnsi="Calibri" w:cs="Calibri"/>
        </w:rPr>
        <w:t>.</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Nuit à </w:t>
      </w:r>
      <w:proofErr w:type="spellStart"/>
      <w:r>
        <w:rPr>
          <w:rFonts w:ascii="Calibri" w:eastAsia="Calibri" w:hAnsi="Calibri" w:cs="Calibri"/>
        </w:rPr>
        <w:t>Ubu</w:t>
      </w:r>
      <w:r>
        <w:rPr>
          <w:rFonts w:ascii="Calibri" w:eastAsia="Calibri" w:hAnsi="Calibri" w:cs="Calibri"/>
        </w:rPr>
        <w:t>d</w:t>
      </w:r>
      <w:proofErr w:type="spellEnd"/>
    </w:p>
    <w:p w:rsidR="007D674F" w:rsidRDefault="007D674F">
      <w:pPr>
        <w:jc w:val="both"/>
        <w:rPr>
          <w:rFonts w:ascii="Calibri" w:eastAsia="Calibri" w:hAnsi="Calibri" w:cs="Calibri"/>
        </w:rPr>
      </w:pPr>
    </w:p>
    <w:p w:rsidR="007D674F" w:rsidRDefault="006302A8">
      <w:pPr>
        <w:jc w:val="both"/>
        <w:rPr>
          <w:rFonts w:ascii="Calibri" w:eastAsia="Calibri" w:hAnsi="Calibri" w:cs="Calibri"/>
          <w:i/>
          <w:sz w:val="20"/>
          <w:szCs w:val="20"/>
          <w:u w:val="single"/>
        </w:rPr>
      </w:pPr>
      <w:r>
        <w:rPr>
          <w:rFonts w:ascii="Calibri" w:eastAsia="Calibri" w:hAnsi="Calibri" w:cs="Calibri"/>
          <w:sz w:val="20"/>
          <w:szCs w:val="20"/>
          <w:u w:val="single"/>
        </w:rPr>
        <w:t>Distances et temps de trajet</w:t>
      </w:r>
      <w:r>
        <w:rPr>
          <w:rFonts w:ascii="Calibri" w:eastAsia="Calibri" w:hAnsi="Calibri" w:cs="Calibri"/>
          <w:sz w:val="20"/>
          <w:szCs w:val="20"/>
        </w:rPr>
        <w:t xml:space="preserve"> :</w:t>
      </w:r>
    </w:p>
    <w:p w:rsidR="007D674F" w:rsidRDefault="006302A8">
      <w:p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Ubud</w:t>
      </w:r>
      <w:proofErr w:type="spellEnd"/>
      <w:r>
        <w:rPr>
          <w:rFonts w:ascii="Calibri" w:eastAsia="Calibri" w:hAnsi="Calibri" w:cs="Calibri"/>
          <w:color w:val="000000"/>
          <w:sz w:val="20"/>
          <w:szCs w:val="20"/>
        </w:rPr>
        <w:t xml:space="preserve"> – Mas – </w:t>
      </w:r>
      <w:proofErr w:type="spellStart"/>
      <w:proofErr w:type="gramStart"/>
      <w:r>
        <w:rPr>
          <w:rFonts w:ascii="Calibri" w:eastAsia="Calibri" w:hAnsi="Calibri" w:cs="Calibri"/>
          <w:color w:val="000000"/>
          <w:sz w:val="20"/>
          <w:szCs w:val="20"/>
        </w:rPr>
        <w:t>Ubud</w:t>
      </w:r>
      <w:proofErr w:type="spellEnd"/>
      <w:r>
        <w:rPr>
          <w:rFonts w:ascii="Calibri" w:eastAsia="Calibri" w:hAnsi="Calibri" w:cs="Calibri"/>
          <w:color w:val="000000"/>
          <w:sz w:val="20"/>
          <w:szCs w:val="20"/>
        </w:rPr>
        <w:t xml:space="preserve">  (</w:t>
      </w:r>
      <w:proofErr w:type="gramEnd"/>
      <w:r>
        <w:rPr>
          <w:rFonts w:ascii="Calibri" w:eastAsia="Calibri" w:hAnsi="Calibri" w:cs="Calibri"/>
          <w:color w:val="000000"/>
          <w:sz w:val="20"/>
          <w:szCs w:val="20"/>
        </w:rPr>
        <w:t xml:space="preserve">15 km) :  30  minutes  </w:t>
      </w:r>
    </w:p>
    <w:p w:rsidR="007D674F" w:rsidRDefault="007D674F">
      <w:pPr>
        <w:jc w:val="both"/>
        <w:rPr>
          <w:rFonts w:ascii="Calibri" w:eastAsia="Calibri" w:hAnsi="Calibri" w:cs="Calibri"/>
          <w:u w:val="single"/>
        </w:rPr>
      </w:pPr>
    </w:p>
    <w:p w:rsidR="007D674F" w:rsidRDefault="006302A8">
      <w:pPr>
        <w:pBdr>
          <w:bottom w:val="single" w:sz="4" w:space="1" w:color="000000"/>
        </w:pBdr>
        <w:jc w:val="both"/>
        <w:rPr>
          <w:rFonts w:ascii="Times New Roman" w:eastAsia="Times New Roman" w:hAnsi="Times New Roman" w:cs="Times New Roman"/>
          <w:sz w:val="24"/>
          <w:szCs w:val="24"/>
        </w:rPr>
      </w:pPr>
      <w:r>
        <w:rPr>
          <w:rFonts w:ascii="Calibri" w:eastAsia="Calibri" w:hAnsi="Calibri" w:cs="Calibri"/>
          <w:b/>
        </w:rPr>
        <w:t>JOUR 4 : UBUD - KLUNGKUNG - BESAKIH - DÉPART</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roofErr w:type="gramStart"/>
      <w:r>
        <w:rPr>
          <w:rFonts w:ascii="Calibri" w:eastAsia="Calibri" w:hAnsi="Calibri" w:cs="Calibri"/>
          <w:b/>
        </w:rPr>
        <w:t xml:space="preserve">   (</w:t>
      </w:r>
      <w:proofErr w:type="gramEnd"/>
      <w:r>
        <w:rPr>
          <w:rFonts w:ascii="Calibri" w:eastAsia="Calibri" w:hAnsi="Calibri" w:cs="Calibri"/>
          <w:b/>
        </w:rPr>
        <w:t>B/L/-)</w:t>
      </w:r>
    </w:p>
    <w:p w:rsidR="007D674F" w:rsidRDefault="007D674F">
      <w:pPr>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Cette matinée commence par un voyage à </w:t>
      </w:r>
      <w:proofErr w:type="spellStart"/>
      <w:r>
        <w:rPr>
          <w:rFonts w:ascii="Calibri" w:eastAsia="Calibri" w:hAnsi="Calibri" w:cs="Calibri"/>
          <w:b/>
        </w:rPr>
        <w:t>Klungkung</w:t>
      </w:r>
      <w:proofErr w:type="spellEnd"/>
      <w:r>
        <w:rPr>
          <w:rFonts w:ascii="Calibri" w:eastAsia="Calibri" w:hAnsi="Calibri" w:cs="Calibri"/>
        </w:rPr>
        <w:t xml:space="preserve"> pour visiter les anciennes cours royales de justice connues sous le nom de </w:t>
      </w:r>
      <w:proofErr w:type="spellStart"/>
      <w:r>
        <w:rPr>
          <w:rFonts w:ascii="Calibri" w:eastAsia="Calibri" w:hAnsi="Calibri" w:cs="Calibri"/>
        </w:rPr>
        <w:t>Kertagosa</w:t>
      </w:r>
      <w:proofErr w:type="spellEnd"/>
      <w:r>
        <w:rPr>
          <w:rFonts w:ascii="Calibri" w:eastAsia="Calibri" w:hAnsi="Calibri" w:cs="Calibri"/>
        </w:rPr>
        <w:t>. Le point culminant de cette visite est un plafond richement décoré dans le style wayang qui représente la bataille du bien contre le mal.</w:t>
      </w:r>
    </w:p>
    <w:p w:rsidR="007D674F" w:rsidRDefault="006302A8">
      <w:pPr>
        <w:jc w:val="both"/>
        <w:rPr>
          <w:rFonts w:ascii="Calibri" w:eastAsia="Calibri" w:hAnsi="Calibri" w:cs="Calibri"/>
        </w:rPr>
      </w:pPr>
      <w:r>
        <w:rPr>
          <w:noProof/>
          <w:lang w:val="en-US"/>
        </w:rPr>
        <w:drawing>
          <wp:anchor distT="114300" distB="114300" distL="114300" distR="114300" simplePos="0" relativeHeight="251661312" behindDoc="0" locked="0" layoutInCell="1" hidden="0" allowOverlap="1">
            <wp:simplePos x="0" y="0"/>
            <wp:positionH relativeFrom="column">
              <wp:posOffset>3543300</wp:posOffset>
            </wp:positionH>
            <wp:positionV relativeFrom="paragraph">
              <wp:posOffset>189582</wp:posOffset>
            </wp:positionV>
            <wp:extent cx="2194560" cy="1463040"/>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194560" cy="1463040"/>
                    </a:xfrm>
                    <a:prstGeom prst="rect">
                      <a:avLst/>
                    </a:prstGeom>
                    <a:ln/>
                  </pic:spPr>
                </pic:pic>
              </a:graphicData>
            </a:graphic>
          </wp:anchor>
        </w:drawing>
      </w:r>
    </w:p>
    <w:p w:rsidR="007D674F" w:rsidRDefault="006302A8">
      <w:pPr>
        <w:jc w:val="both"/>
        <w:rPr>
          <w:rFonts w:ascii="Calibri" w:eastAsia="Calibri" w:hAnsi="Calibri" w:cs="Calibri"/>
        </w:rPr>
      </w:pPr>
      <w:r>
        <w:rPr>
          <w:rFonts w:ascii="Calibri" w:eastAsia="Calibri" w:hAnsi="Calibri" w:cs="Calibri"/>
        </w:rPr>
        <w:t xml:space="preserve">Continuez vers </w:t>
      </w:r>
      <w:proofErr w:type="spellStart"/>
      <w:r>
        <w:rPr>
          <w:rFonts w:ascii="Calibri" w:eastAsia="Calibri" w:hAnsi="Calibri" w:cs="Calibri"/>
          <w:b/>
        </w:rPr>
        <w:t>Besakih</w:t>
      </w:r>
      <w:proofErr w:type="spellEnd"/>
      <w:r>
        <w:rPr>
          <w:rFonts w:ascii="Calibri" w:eastAsia="Calibri" w:hAnsi="Calibri" w:cs="Calibri"/>
        </w:rPr>
        <w:t>, connu</w:t>
      </w:r>
      <w:r>
        <w:rPr>
          <w:rFonts w:ascii="Calibri" w:eastAsia="Calibri" w:hAnsi="Calibri" w:cs="Calibri"/>
        </w:rPr>
        <w:t xml:space="preserve"> comme le </w:t>
      </w:r>
      <w:r>
        <w:rPr>
          <w:rFonts w:ascii="Calibri" w:eastAsia="Calibri" w:hAnsi="Calibri" w:cs="Calibri"/>
          <w:b/>
        </w:rPr>
        <w:t>"temple-mère" de Bali</w:t>
      </w:r>
      <w:r>
        <w:rPr>
          <w:rFonts w:ascii="Calibri" w:eastAsia="Calibri" w:hAnsi="Calibri" w:cs="Calibri"/>
        </w:rPr>
        <w:t xml:space="preserve">. Situé sur les pentes occidentales du </w:t>
      </w:r>
      <w:r>
        <w:rPr>
          <w:rFonts w:ascii="Calibri" w:eastAsia="Calibri" w:hAnsi="Calibri" w:cs="Calibri"/>
          <w:b/>
        </w:rPr>
        <w:t xml:space="preserve">Mont </w:t>
      </w:r>
      <w:proofErr w:type="spellStart"/>
      <w:r>
        <w:rPr>
          <w:rFonts w:ascii="Calibri" w:eastAsia="Calibri" w:hAnsi="Calibri" w:cs="Calibri"/>
          <w:b/>
        </w:rPr>
        <w:t>Agung</w:t>
      </w:r>
      <w:proofErr w:type="spellEnd"/>
      <w:r>
        <w:rPr>
          <w:rFonts w:ascii="Calibri" w:eastAsia="Calibri" w:hAnsi="Calibri" w:cs="Calibri"/>
        </w:rPr>
        <w:t xml:space="preserve">, le plus haut volcan de Bali (2567 mètres), </w:t>
      </w:r>
      <w:proofErr w:type="spellStart"/>
      <w:r>
        <w:rPr>
          <w:rFonts w:ascii="Calibri" w:eastAsia="Calibri" w:hAnsi="Calibri" w:cs="Calibri"/>
        </w:rPr>
        <w:t>Besakih</w:t>
      </w:r>
      <w:proofErr w:type="spellEnd"/>
      <w:r>
        <w:rPr>
          <w:rFonts w:ascii="Calibri" w:eastAsia="Calibri" w:hAnsi="Calibri" w:cs="Calibri"/>
        </w:rPr>
        <w:t xml:space="preserve"> est le plus grand et le plus important temple de l'île.</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t xml:space="preserve">Arrêtez-vous pour déjeuner au </w:t>
      </w:r>
      <w:r>
        <w:rPr>
          <w:rFonts w:ascii="Calibri" w:eastAsia="Calibri" w:hAnsi="Calibri" w:cs="Calibri"/>
          <w:b/>
        </w:rPr>
        <w:t xml:space="preserve">restaurant </w:t>
      </w:r>
      <w:proofErr w:type="spellStart"/>
      <w:r>
        <w:rPr>
          <w:rFonts w:ascii="Calibri" w:eastAsia="Calibri" w:hAnsi="Calibri" w:cs="Calibri"/>
          <w:b/>
        </w:rPr>
        <w:t>Mahagiri</w:t>
      </w:r>
      <w:proofErr w:type="spellEnd"/>
      <w:r>
        <w:rPr>
          <w:rFonts w:ascii="Calibri" w:eastAsia="Calibri" w:hAnsi="Calibri" w:cs="Calibri"/>
        </w:rPr>
        <w:t>, où vous goûtere</w:t>
      </w:r>
      <w:r>
        <w:rPr>
          <w:rFonts w:ascii="Calibri" w:eastAsia="Calibri" w:hAnsi="Calibri" w:cs="Calibri"/>
        </w:rPr>
        <w:t xml:space="preserve">z à la cuisine balinaise fraîche tout en étant entouré de superbes panoramas sur les terrasses des rizières avec le Mont </w:t>
      </w:r>
      <w:proofErr w:type="spellStart"/>
      <w:r>
        <w:rPr>
          <w:rFonts w:ascii="Calibri" w:eastAsia="Calibri" w:hAnsi="Calibri" w:cs="Calibri"/>
        </w:rPr>
        <w:t>Agung</w:t>
      </w:r>
      <w:proofErr w:type="spellEnd"/>
      <w:r>
        <w:rPr>
          <w:rFonts w:ascii="Calibri" w:eastAsia="Calibri" w:hAnsi="Calibri" w:cs="Calibri"/>
        </w:rPr>
        <w:t xml:space="preserve"> en arrière-plan.</w:t>
      </w:r>
    </w:p>
    <w:p w:rsidR="007D674F" w:rsidRDefault="007D674F">
      <w:pPr>
        <w:jc w:val="both"/>
        <w:rPr>
          <w:rFonts w:ascii="Calibri" w:eastAsia="Calibri" w:hAnsi="Calibri" w:cs="Calibri"/>
        </w:rPr>
      </w:pPr>
    </w:p>
    <w:p w:rsidR="007D674F" w:rsidRDefault="006302A8">
      <w:pPr>
        <w:jc w:val="both"/>
        <w:rPr>
          <w:rFonts w:ascii="Calibri" w:eastAsia="Calibri" w:hAnsi="Calibri" w:cs="Calibri"/>
        </w:rPr>
      </w:pPr>
      <w:r>
        <w:rPr>
          <w:rFonts w:ascii="Calibri" w:eastAsia="Calibri" w:hAnsi="Calibri" w:cs="Calibri"/>
        </w:rPr>
        <w:lastRenderedPageBreak/>
        <w:t>En fin d'après-midi, votre voiture vous déposera à votre hôtel sur la plage choisie (non inclus) ou à l'aéropor</w:t>
      </w:r>
      <w:r>
        <w:rPr>
          <w:rFonts w:ascii="Calibri" w:eastAsia="Calibri" w:hAnsi="Calibri" w:cs="Calibri"/>
        </w:rPr>
        <w:t>t de Denpasar pour votre vol de retour.</w:t>
      </w:r>
    </w:p>
    <w:p w:rsidR="007D674F" w:rsidRDefault="007D674F">
      <w:pPr>
        <w:jc w:val="both"/>
        <w:rPr>
          <w:rFonts w:ascii="Calibri" w:eastAsia="Calibri" w:hAnsi="Calibri" w:cs="Calibri"/>
        </w:rPr>
      </w:pPr>
    </w:p>
    <w:p w:rsidR="007D674F" w:rsidRDefault="006302A8">
      <w:pPr>
        <w:jc w:val="both"/>
        <w:rPr>
          <w:rFonts w:ascii="Calibri" w:eastAsia="Calibri" w:hAnsi="Calibri" w:cs="Calibri"/>
          <w:i/>
          <w:sz w:val="20"/>
          <w:szCs w:val="20"/>
          <w:u w:val="single"/>
        </w:rPr>
      </w:pPr>
      <w:r>
        <w:rPr>
          <w:rFonts w:ascii="Calibri" w:eastAsia="Calibri" w:hAnsi="Calibri" w:cs="Calibri"/>
          <w:sz w:val="20"/>
          <w:szCs w:val="20"/>
          <w:u w:val="single"/>
        </w:rPr>
        <w:t>Distances et temps de trajet</w:t>
      </w:r>
      <w:r>
        <w:rPr>
          <w:rFonts w:ascii="Calibri" w:eastAsia="Calibri" w:hAnsi="Calibri" w:cs="Calibri"/>
          <w:sz w:val="20"/>
          <w:szCs w:val="20"/>
        </w:rPr>
        <w:t xml:space="preserve"> :</w:t>
      </w:r>
    </w:p>
    <w:p w:rsidR="007D674F" w:rsidRDefault="006302A8">
      <w:p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Ubud</w:t>
      </w:r>
      <w:proofErr w:type="spellEnd"/>
      <w:r>
        <w:rPr>
          <w:rFonts w:ascii="Calibri" w:eastAsia="Calibri" w:hAnsi="Calibri" w:cs="Calibri"/>
          <w:color w:val="000000"/>
          <w:sz w:val="20"/>
          <w:szCs w:val="20"/>
        </w:rPr>
        <w:t xml:space="preserve"> – </w:t>
      </w:r>
      <w:proofErr w:type="spellStart"/>
      <w:proofErr w:type="gramStart"/>
      <w:r>
        <w:rPr>
          <w:rFonts w:ascii="Calibri" w:eastAsia="Calibri" w:hAnsi="Calibri" w:cs="Calibri"/>
          <w:color w:val="000000"/>
          <w:sz w:val="20"/>
          <w:szCs w:val="20"/>
        </w:rPr>
        <w:t>Klungkung</w:t>
      </w:r>
      <w:proofErr w:type="spellEnd"/>
      <w:r>
        <w:rPr>
          <w:rFonts w:ascii="Calibri" w:eastAsia="Calibri" w:hAnsi="Calibri" w:cs="Calibri"/>
          <w:color w:val="000000"/>
          <w:sz w:val="20"/>
          <w:szCs w:val="20"/>
        </w:rPr>
        <w:t xml:space="preserve">  (</w:t>
      </w:r>
      <w:proofErr w:type="gramEnd"/>
      <w:r>
        <w:rPr>
          <w:rFonts w:ascii="Calibri" w:eastAsia="Calibri" w:hAnsi="Calibri" w:cs="Calibri"/>
          <w:color w:val="000000"/>
          <w:sz w:val="20"/>
          <w:szCs w:val="20"/>
        </w:rPr>
        <w:t xml:space="preserve">20 km) : 45 minutes  </w:t>
      </w:r>
    </w:p>
    <w:p w:rsidR="007D674F" w:rsidRDefault="006302A8">
      <w:p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Klungkung</w:t>
      </w:r>
      <w:proofErr w:type="spellEnd"/>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Besakih</w:t>
      </w:r>
      <w:proofErr w:type="spellEnd"/>
      <w:r>
        <w:rPr>
          <w:rFonts w:ascii="Calibri" w:eastAsia="Calibri" w:hAnsi="Calibri" w:cs="Calibri"/>
          <w:color w:val="000000"/>
          <w:sz w:val="20"/>
          <w:szCs w:val="20"/>
        </w:rPr>
        <w:t xml:space="preserve"> (25 km) : 50 minutes</w:t>
      </w:r>
    </w:p>
    <w:p w:rsidR="007D674F" w:rsidRDefault="006302A8">
      <w:p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Besakih</w:t>
      </w:r>
      <w:proofErr w:type="spellEnd"/>
      <w:r>
        <w:rPr>
          <w:rFonts w:ascii="Calibri" w:eastAsia="Calibri" w:hAnsi="Calibri" w:cs="Calibri"/>
          <w:color w:val="000000"/>
          <w:sz w:val="20"/>
          <w:szCs w:val="20"/>
        </w:rPr>
        <w:t xml:space="preserve"> – </w:t>
      </w:r>
      <w:proofErr w:type="spellStart"/>
      <w:r>
        <w:rPr>
          <w:rFonts w:ascii="Calibri" w:eastAsia="Calibri" w:hAnsi="Calibri" w:cs="Calibri"/>
          <w:color w:val="000000"/>
          <w:sz w:val="20"/>
          <w:szCs w:val="20"/>
        </w:rPr>
        <w:t>Rendang</w:t>
      </w:r>
      <w:proofErr w:type="spellEnd"/>
      <w:r>
        <w:rPr>
          <w:rFonts w:ascii="Calibri" w:eastAsia="Calibri" w:hAnsi="Calibri" w:cs="Calibri"/>
          <w:color w:val="000000"/>
          <w:sz w:val="20"/>
          <w:szCs w:val="20"/>
        </w:rPr>
        <w:t xml:space="preserve"> (7 km) : 15 minutes</w:t>
      </w:r>
    </w:p>
    <w:p w:rsidR="007D674F" w:rsidRDefault="006302A8">
      <w:p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Rendang</w:t>
      </w:r>
      <w:proofErr w:type="spellEnd"/>
      <w:r>
        <w:rPr>
          <w:rFonts w:ascii="Calibri" w:eastAsia="Calibri" w:hAnsi="Calibri" w:cs="Calibri"/>
          <w:color w:val="000000"/>
          <w:sz w:val="20"/>
          <w:szCs w:val="20"/>
        </w:rPr>
        <w:t xml:space="preserve"> - Aéroport international de Denpasar </w:t>
      </w:r>
      <w:proofErr w:type="spellStart"/>
      <w:r>
        <w:rPr>
          <w:rFonts w:ascii="Calibri" w:eastAsia="Calibri" w:hAnsi="Calibri" w:cs="Calibri"/>
          <w:color w:val="000000"/>
          <w:sz w:val="20"/>
          <w:szCs w:val="20"/>
        </w:rPr>
        <w:t>Ngurah</w:t>
      </w:r>
      <w:proofErr w:type="spellEnd"/>
      <w:r>
        <w:rPr>
          <w:rFonts w:ascii="Calibri" w:eastAsia="Calibri" w:hAnsi="Calibri" w:cs="Calibri"/>
          <w:color w:val="000000"/>
          <w:sz w:val="20"/>
          <w:szCs w:val="20"/>
        </w:rPr>
        <w:t xml:space="preserve"> Rai (70 km) </w:t>
      </w:r>
      <w:r>
        <w:rPr>
          <w:rFonts w:ascii="Calibri" w:eastAsia="Calibri" w:hAnsi="Calibri" w:cs="Calibri"/>
          <w:color w:val="000000"/>
          <w:sz w:val="20"/>
          <w:szCs w:val="20"/>
        </w:rPr>
        <w:t>: 2</w:t>
      </w:r>
      <w:r>
        <w:rPr>
          <w:rFonts w:ascii="Calibri" w:eastAsia="Calibri" w:hAnsi="Calibri" w:cs="Calibri"/>
          <w:sz w:val="20"/>
          <w:szCs w:val="20"/>
        </w:rPr>
        <w:t>h</w:t>
      </w:r>
      <w:r>
        <w:rPr>
          <w:rFonts w:ascii="Calibri" w:eastAsia="Calibri" w:hAnsi="Calibri" w:cs="Calibri"/>
          <w:color w:val="000000"/>
          <w:sz w:val="20"/>
          <w:szCs w:val="20"/>
        </w:rPr>
        <w:t>20</w:t>
      </w:r>
    </w:p>
    <w:p w:rsidR="007D674F" w:rsidRDefault="007D674F">
      <w:pPr>
        <w:jc w:val="both"/>
        <w:rPr>
          <w:rFonts w:ascii="Calibri" w:eastAsia="Calibri" w:hAnsi="Calibri" w:cs="Calibri"/>
        </w:rPr>
      </w:pPr>
    </w:p>
    <w:p w:rsidR="007D674F" w:rsidRDefault="007D674F">
      <w:pPr>
        <w:jc w:val="both"/>
        <w:rPr>
          <w:rFonts w:ascii="Calibri" w:eastAsia="Calibri" w:hAnsi="Calibri" w:cs="Calibri"/>
        </w:rPr>
      </w:pPr>
    </w:p>
    <w:p w:rsidR="007D674F" w:rsidRDefault="006302A8">
      <w:pPr>
        <w:jc w:val="center"/>
        <w:rPr>
          <w:rFonts w:ascii="Calibri" w:eastAsia="Calibri" w:hAnsi="Calibri" w:cs="Calibri"/>
          <w:b/>
        </w:rPr>
      </w:pPr>
      <w:r>
        <w:rPr>
          <w:rFonts w:ascii="Calibri" w:eastAsia="Calibri" w:hAnsi="Calibri" w:cs="Calibri"/>
          <w:b/>
        </w:rPr>
        <w:t>*** FIN DES SERVICES ***</w:t>
      </w: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7D674F">
      <w:pPr>
        <w:rPr>
          <w:rFonts w:ascii="Calibri" w:eastAsia="Calibri" w:hAnsi="Calibri" w:cs="Calibri"/>
          <w:b/>
        </w:rPr>
      </w:pPr>
    </w:p>
    <w:p w:rsidR="007D674F" w:rsidRDefault="006302A8">
      <w:pPr>
        <w:pBdr>
          <w:bottom w:val="single" w:sz="4" w:space="1" w:color="000000"/>
        </w:pBdr>
        <w:jc w:val="center"/>
        <w:rPr>
          <w:rFonts w:ascii="Times New Roman" w:eastAsia="Times New Roman" w:hAnsi="Times New Roman" w:cs="Times New Roman"/>
          <w:sz w:val="36"/>
          <w:szCs w:val="36"/>
        </w:rPr>
      </w:pPr>
      <w:r>
        <w:rPr>
          <w:rFonts w:ascii="Calibri" w:eastAsia="Calibri" w:hAnsi="Calibri" w:cs="Calibri"/>
          <w:b/>
          <w:sz w:val="36"/>
          <w:szCs w:val="36"/>
        </w:rPr>
        <w:t>Tarifs et Conditions</w:t>
      </w:r>
    </w:p>
    <w:p w:rsidR="007D674F" w:rsidRDefault="007D674F">
      <w:pPr>
        <w:rPr>
          <w:rFonts w:ascii="Times New Roman" w:eastAsia="Times New Roman" w:hAnsi="Times New Roman" w:cs="Times New Roman"/>
          <w:sz w:val="24"/>
          <w:szCs w:val="24"/>
        </w:rPr>
      </w:pPr>
    </w:p>
    <w:p w:rsidR="007D674F" w:rsidRDefault="006302A8">
      <w:pPr>
        <w:pBdr>
          <w:bottom w:val="single" w:sz="4" w:space="1" w:color="000000"/>
        </w:pBdr>
        <w:jc w:val="both"/>
        <w:rPr>
          <w:rFonts w:ascii="Times New Roman" w:eastAsia="Times New Roman" w:hAnsi="Times New Roman" w:cs="Times New Roman"/>
          <w:sz w:val="24"/>
          <w:szCs w:val="24"/>
        </w:rPr>
      </w:pPr>
      <w:r>
        <w:rPr>
          <w:rFonts w:ascii="Calibri" w:eastAsia="Calibri" w:hAnsi="Calibri" w:cs="Calibri"/>
          <w:b/>
        </w:rPr>
        <w:t>HÔTELS (ou similaire au moment de la réservation)</w:t>
      </w:r>
    </w:p>
    <w:p w:rsidR="007D674F" w:rsidRDefault="007D674F">
      <w:pPr>
        <w:rPr>
          <w:rFonts w:ascii="Calibri" w:eastAsia="Calibri" w:hAnsi="Calibri" w:cs="Calibri"/>
        </w:rPr>
      </w:pPr>
    </w:p>
    <w:tbl>
      <w:tblPr>
        <w:tblStyle w:val="a6"/>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2100"/>
        <w:gridCol w:w="2380"/>
        <w:gridCol w:w="2378"/>
      </w:tblGrid>
      <w:tr w:rsidR="007D674F">
        <w:trPr>
          <w:trHeight w:val="380"/>
        </w:trPr>
        <w:tc>
          <w:tcPr>
            <w:tcW w:w="2352" w:type="dxa"/>
            <w:tcBorders>
              <w:top w:val="single" w:sz="8" w:space="0" w:color="000000"/>
              <w:left w:val="single" w:sz="8" w:space="0" w:color="000000"/>
              <w:bottom w:val="single" w:sz="8" w:space="0" w:color="000000"/>
              <w:right w:val="single" w:sz="8" w:space="0" w:color="000000"/>
            </w:tcBorders>
            <w:shd w:val="clear" w:color="auto" w:fill="F3F3F3"/>
            <w:tcMar>
              <w:top w:w="0" w:type="dxa"/>
              <w:left w:w="70" w:type="dxa"/>
              <w:bottom w:w="0" w:type="dxa"/>
              <w:right w:w="70" w:type="dxa"/>
            </w:tcMar>
            <w:vAlign w:val="center"/>
          </w:tcPr>
          <w:p w:rsidR="007D674F" w:rsidRDefault="006302A8">
            <w:pPr>
              <w:ind w:hanging="2"/>
              <w:jc w:val="center"/>
              <w:rPr>
                <w:rFonts w:ascii="Calibri" w:eastAsia="Calibri" w:hAnsi="Calibri" w:cs="Calibri"/>
              </w:rPr>
            </w:pPr>
            <w:r>
              <w:rPr>
                <w:rFonts w:ascii="Calibri" w:eastAsia="Calibri" w:hAnsi="Calibri" w:cs="Calibri"/>
                <w:b/>
              </w:rPr>
              <w:t>Ville</w:t>
            </w:r>
          </w:p>
        </w:tc>
        <w:tc>
          <w:tcPr>
            <w:tcW w:w="2100" w:type="dxa"/>
            <w:tcBorders>
              <w:top w:val="single" w:sz="8" w:space="0" w:color="000000"/>
              <w:left w:val="nil"/>
              <w:bottom w:val="single" w:sz="8" w:space="0" w:color="000000"/>
              <w:right w:val="single" w:sz="8" w:space="0" w:color="000000"/>
            </w:tcBorders>
            <w:shd w:val="clear" w:color="auto" w:fill="F3F3F3"/>
            <w:tcMar>
              <w:top w:w="0" w:type="dxa"/>
              <w:left w:w="70" w:type="dxa"/>
              <w:bottom w:w="0" w:type="dxa"/>
              <w:right w:w="70" w:type="dxa"/>
            </w:tcMar>
            <w:vAlign w:val="center"/>
          </w:tcPr>
          <w:p w:rsidR="007D674F" w:rsidRDefault="006302A8">
            <w:pPr>
              <w:ind w:hanging="2"/>
              <w:jc w:val="center"/>
              <w:rPr>
                <w:rFonts w:ascii="Calibri" w:eastAsia="Calibri" w:hAnsi="Calibri" w:cs="Calibri"/>
              </w:rPr>
            </w:pPr>
            <w:r>
              <w:rPr>
                <w:rFonts w:ascii="Calibri" w:eastAsia="Calibri" w:hAnsi="Calibri" w:cs="Calibri"/>
                <w:b/>
              </w:rPr>
              <w:t>Hôtel</w:t>
            </w:r>
          </w:p>
        </w:tc>
        <w:tc>
          <w:tcPr>
            <w:tcW w:w="2380" w:type="dxa"/>
            <w:tcBorders>
              <w:top w:val="single" w:sz="8" w:space="0" w:color="000000"/>
              <w:left w:val="nil"/>
              <w:bottom w:val="single" w:sz="8" w:space="0" w:color="000000"/>
              <w:right w:val="single" w:sz="4" w:space="0" w:color="000000"/>
            </w:tcBorders>
            <w:shd w:val="clear" w:color="auto" w:fill="F3F3F3"/>
            <w:vAlign w:val="center"/>
          </w:tcPr>
          <w:p w:rsidR="007D674F" w:rsidRDefault="006302A8">
            <w:pPr>
              <w:ind w:hanging="2"/>
              <w:jc w:val="center"/>
              <w:rPr>
                <w:rFonts w:ascii="Calibri" w:eastAsia="Calibri" w:hAnsi="Calibri" w:cs="Calibri"/>
              </w:rPr>
            </w:pPr>
            <w:r>
              <w:rPr>
                <w:rFonts w:ascii="Calibri" w:eastAsia="Calibri" w:hAnsi="Calibri" w:cs="Calibri"/>
                <w:b/>
              </w:rPr>
              <w:t>Catégorie d’hôtel</w:t>
            </w:r>
          </w:p>
        </w:tc>
        <w:tc>
          <w:tcPr>
            <w:tcW w:w="2378" w:type="dxa"/>
            <w:tcBorders>
              <w:top w:val="single" w:sz="8" w:space="0" w:color="000000"/>
              <w:left w:val="single" w:sz="4" w:space="0" w:color="000000"/>
              <w:bottom w:val="single" w:sz="8" w:space="0" w:color="000000"/>
              <w:right w:val="single" w:sz="8" w:space="0" w:color="000000"/>
            </w:tcBorders>
            <w:shd w:val="clear" w:color="auto" w:fill="F3F3F3"/>
            <w:tcMar>
              <w:top w:w="0" w:type="dxa"/>
              <w:left w:w="70" w:type="dxa"/>
              <w:bottom w:w="0" w:type="dxa"/>
              <w:right w:w="70" w:type="dxa"/>
            </w:tcMar>
            <w:vAlign w:val="center"/>
          </w:tcPr>
          <w:p w:rsidR="007D674F" w:rsidRDefault="006302A8">
            <w:pPr>
              <w:ind w:hanging="2"/>
              <w:jc w:val="center"/>
              <w:rPr>
                <w:rFonts w:ascii="Calibri" w:eastAsia="Calibri" w:hAnsi="Calibri" w:cs="Calibri"/>
              </w:rPr>
            </w:pPr>
            <w:r>
              <w:rPr>
                <w:rFonts w:ascii="Calibri" w:eastAsia="Calibri" w:hAnsi="Calibri" w:cs="Calibri"/>
                <w:b/>
              </w:rPr>
              <w:t>Type de chambre</w:t>
            </w:r>
          </w:p>
        </w:tc>
      </w:tr>
      <w:tr w:rsidR="007D674F">
        <w:trPr>
          <w:trHeight w:val="380"/>
        </w:trPr>
        <w:tc>
          <w:tcPr>
            <w:tcW w:w="2352" w:type="dxa"/>
            <w:vMerge w:val="restart"/>
            <w:tcBorders>
              <w:top w:val="single" w:sz="8" w:space="0" w:color="000000"/>
              <w:left w:val="single" w:sz="8" w:space="0" w:color="000000"/>
              <w:bottom w:val="single" w:sz="8" w:space="0" w:color="000000"/>
              <w:right w:val="single" w:sz="8" w:space="0" w:color="000000"/>
            </w:tcBorders>
            <w:shd w:val="clear" w:color="auto" w:fill="F3F3F3"/>
            <w:tcMar>
              <w:top w:w="0" w:type="dxa"/>
              <w:left w:w="70" w:type="dxa"/>
              <w:bottom w:w="0" w:type="dxa"/>
              <w:right w:w="70" w:type="dxa"/>
            </w:tcMar>
            <w:vAlign w:val="center"/>
          </w:tcPr>
          <w:p w:rsidR="007D674F" w:rsidRDefault="006302A8">
            <w:pPr>
              <w:ind w:hanging="2"/>
              <w:jc w:val="center"/>
              <w:rPr>
                <w:rFonts w:ascii="Calibri" w:eastAsia="Calibri" w:hAnsi="Calibri" w:cs="Calibri"/>
                <w:b/>
              </w:rPr>
            </w:pPr>
            <w:proofErr w:type="spellStart"/>
            <w:r>
              <w:rPr>
                <w:rFonts w:ascii="Calibri" w:eastAsia="Calibri" w:hAnsi="Calibri" w:cs="Calibri"/>
                <w:b/>
              </w:rPr>
              <w:t>Ubud</w:t>
            </w:r>
            <w:proofErr w:type="spellEnd"/>
          </w:p>
        </w:tc>
        <w:tc>
          <w:tcPr>
            <w:tcW w:w="2100" w:type="dxa"/>
            <w:vAlign w:val="center"/>
          </w:tcPr>
          <w:p w:rsidR="007D674F" w:rsidRDefault="006302A8">
            <w:pPr>
              <w:jc w:val="center"/>
              <w:rPr>
                <w:rFonts w:ascii="Calibri" w:eastAsia="Calibri" w:hAnsi="Calibri" w:cs="Calibri"/>
              </w:rPr>
            </w:pPr>
            <w:proofErr w:type="spellStart"/>
            <w:r>
              <w:rPr>
                <w:rFonts w:ascii="Calibri" w:eastAsia="Calibri" w:hAnsi="Calibri" w:cs="Calibri"/>
              </w:rPr>
              <w:t>Atta</w:t>
            </w:r>
            <w:proofErr w:type="spellEnd"/>
            <w:r>
              <w:rPr>
                <w:rFonts w:ascii="Calibri" w:eastAsia="Calibri" w:hAnsi="Calibri" w:cs="Calibri"/>
              </w:rPr>
              <w:t xml:space="preserve"> </w:t>
            </w:r>
            <w:proofErr w:type="spellStart"/>
            <w:r>
              <w:rPr>
                <w:rFonts w:ascii="Calibri" w:eastAsia="Calibri" w:hAnsi="Calibri" w:cs="Calibri"/>
              </w:rPr>
              <w:t>Mesari</w:t>
            </w:r>
            <w:proofErr w:type="spellEnd"/>
          </w:p>
        </w:tc>
        <w:tc>
          <w:tcPr>
            <w:tcW w:w="2380" w:type="dxa"/>
            <w:vAlign w:val="center"/>
          </w:tcPr>
          <w:p w:rsidR="007D674F" w:rsidRDefault="006302A8">
            <w:pPr>
              <w:jc w:val="center"/>
              <w:rPr>
                <w:rFonts w:ascii="Calibri" w:eastAsia="Calibri" w:hAnsi="Calibri" w:cs="Calibri"/>
              </w:rPr>
            </w:pPr>
            <w:r>
              <w:rPr>
                <w:rFonts w:ascii="Calibri" w:eastAsia="Calibri" w:hAnsi="Calibri" w:cs="Calibri"/>
              </w:rPr>
              <w:t>First Class 3*</w:t>
            </w:r>
          </w:p>
        </w:tc>
        <w:tc>
          <w:tcPr>
            <w:tcW w:w="2378" w:type="dxa"/>
            <w:vAlign w:val="center"/>
          </w:tcPr>
          <w:p w:rsidR="007D674F" w:rsidRDefault="006302A8">
            <w:pPr>
              <w:jc w:val="center"/>
              <w:rPr>
                <w:rFonts w:ascii="Calibri" w:eastAsia="Calibri" w:hAnsi="Calibri" w:cs="Calibri"/>
              </w:rPr>
            </w:pPr>
            <w:r>
              <w:rPr>
                <w:rFonts w:ascii="Calibri" w:eastAsia="Calibri" w:hAnsi="Calibri" w:cs="Calibri"/>
              </w:rPr>
              <w:t xml:space="preserve">Suite </w:t>
            </w:r>
            <w:proofErr w:type="spellStart"/>
            <w:r>
              <w:rPr>
                <w:rFonts w:ascii="Calibri" w:eastAsia="Calibri" w:hAnsi="Calibri" w:cs="Calibri"/>
              </w:rPr>
              <w:t>Rice</w:t>
            </w:r>
            <w:proofErr w:type="spellEnd"/>
            <w:r>
              <w:rPr>
                <w:rFonts w:ascii="Calibri" w:eastAsia="Calibri" w:hAnsi="Calibri" w:cs="Calibri"/>
              </w:rPr>
              <w:t xml:space="preserve"> Terrace</w:t>
            </w:r>
          </w:p>
        </w:tc>
      </w:tr>
      <w:tr w:rsidR="007D674F">
        <w:trPr>
          <w:trHeight w:val="380"/>
        </w:trPr>
        <w:tc>
          <w:tcPr>
            <w:tcW w:w="2352" w:type="dxa"/>
            <w:vMerge/>
            <w:tcBorders>
              <w:top w:val="single" w:sz="8" w:space="0" w:color="000000"/>
              <w:left w:val="single" w:sz="8" w:space="0" w:color="000000"/>
              <w:bottom w:val="single" w:sz="8" w:space="0" w:color="000000"/>
              <w:right w:val="single" w:sz="8" w:space="0" w:color="000000"/>
            </w:tcBorders>
            <w:shd w:val="clear" w:color="auto" w:fill="F3F3F3"/>
            <w:tcMar>
              <w:top w:w="0" w:type="dxa"/>
              <w:left w:w="70" w:type="dxa"/>
              <w:bottom w:w="0" w:type="dxa"/>
              <w:right w:w="70" w:type="dxa"/>
            </w:tcMar>
            <w:vAlign w:val="center"/>
          </w:tcPr>
          <w:p w:rsidR="007D674F" w:rsidRDefault="007D674F">
            <w:pPr>
              <w:jc w:val="center"/>
              <w:rPr>
                <w:rFonts w:ascii="Calibri" w:eastAsia="Calibri" w:hAnsi="Calibri" w:cs="Calibri"/>
                <w:b/>
              </w:rPr>
            </w:pPr>
          </w:p>
        </w:tc>
        <w:tc>
          <w:tcPr>
            <w:tcW w:w="2100" w:type="dxa"/>
            <w:vAlign w:val="center"/>
          </w:tcPr>
          <w:p w:rsidR="007D674F" w:rsidRDefault="006302A8">
            <w:pPr>
              <w:jc w:val="center"/>
              <w:rPr>
                <w:rFonts w:ascii="Calibri" w:eastAsia="Calibri" w:hAnsi="Calibri" w:cs="Calibri"/>
              </w:rPr>
            </w:pPr>
            <w:r>
              <w:rPr>
                <w:rFonts w:ascii="Calibri" w:eastAsia="Calibri" w:hAnsi="Calibri" w:cs="Calibri"/>
              </w:rPr>
              <w:t xml:space="preserve">Puri </w:t>
            </w:r>
            <w:proofErr w:type="spellStart"/>
            <w:r>
              <w:rPr>
                <w:rFonts w:ascii="Calibri" w:eastAsia="Calibri" w:hAnsi="Calibri" w:cs="Calibri"/>
              </w:rPr>
              <w:t>Sunia</w:t>
            </w:r>
            <w:proofErr w:type="spellEnd"/>
          </w:p>
        </w:tc>
        <w:tc>
          <w:tcPr>
            <w:tcW w:w="2380" w:type="dxa"/>
            <w:vAlign w:val="center"/>
          </w:tcPr>
          <w:p w:rsidR="007D674F" w:rsidRDefault="006302A8">
            <w:pPr>
              <w:jc w:val="center"/>
              <w:rPr>
                <w:rFonts w:ascii="Calibri" w:eastAsia="Calibri" w:hAnsi="Calibri" w:cs="Calibri"/>
              </w:rPr>
            </w:pPr>
            <w:r>
              <w:rPr>
                <w:rFonts w:ascii="Calibri" w:eastAsia="Calibri" w:hAnsi="Calibri" w:cs="Calibri"/>
              </w:rPr>
              <w:t>Superior 4*</w:t>
            </w:r>
          </w:p>
        </w:tc>
        <w:tc>
          <w:tcPr>
            <w:tcW w:w="2378" w:type="dxa"/>
            <w:vAlign w:val="center"/>
          </w:tcPr>
          <w:p w:rsidR="007D674F" w:rsidRDefault="006302A8">
            <w:pPr>
              <w:jc w:val="center"/>
              <w:rPr>
                <w:rFonts w:ascii="Calibri" w:eastAsia="Calibri" w:hAnsi="Calibri" w:cs="Calibri"/>
              </w:rPr>
            </w:pPr>
            <w:r>
              <w:rPr>
                <w:rFonts w:ascii="Calibri" w:eastAsia="Calibri" w:hAnsi="Calibri" w:cs="Calibri"/>
              </w:rPr>
              <w:t>Deluxe</w:t>
            </w:r>
          </w:p>
        </w:tc>
      </w:tr>
      <w:tr w:rsidR="007D674F">
        <w:trPr>
          <w:trHeight w:val="380"/>
        </w:trPr>
        <w:tc>
          <w:tcPr>
            <w:tcW w:w="2352" w:type="dxa"/>
            <w:vMerge/>
            <w:tcBorders>
              <w:top w:val="single" w:sz="8" w:space="0" w:color="000000"/>
              <w:left w:val="single" w:sz="8" w:space="0" w:color="000000"/>
              <w:bottom w:val="single" w:sz="8" w:space="0" w:color="000000"/>
              <w:right w:val="single" w:sz="8" w:space="0" w:color="000000"/>
            </w:tcBorders>
            <w:shd w:val="clear" w:color="auto" w:fill="F3F3F3"/>
            <w:tcMar>
              <w:top w:w="0" w:type="dxa"/>
              <w:left w:w="70" w:type="dxa"/>
              <w:bottom w:w="0" w:type="dxa"/>
              <w:right w:w="70" w:type="dxa"/>
            </w:tcMar>
            <w:vAlign w:val="center"/>
          </w:tcPr>
          <w:p w:rsidR="007D674F" w:rsidRDefault="007D674F">
            <w:pPr>
              <w:jc w:val="center"/>
              <w:rPr>
                <w:rFonts w:ascii="Calibri" w:eastAsia="Calibri" w:hAnsi="Calibri" w:cs="Calibri"/>
                <w:b/>
              </w:rPr>
            </w:pPr>
          </w:p>
        </w:tc>
        <w:tc>
          <w:tcPr>
            <w:tcW w:w="2100" w:type="dxa"/>
            <w:vAlign w:val="center"/>
          </w:tcPr>
          <w:p w:rsidR="007D674F" w:rsidRDefault="006302A8">
            <w:pPr>
              <w:jc w:val="center"/>
              <w:rPr>
                <w:rFonts w:ascii="Calibri" w:eastAsia="Calibri" w:hAnsi="Calibri" w:cs="Calibri"/>
              </w:rPr>
            </w:pPr>
            <w:r>
              <w:rPr>
                <w:rFonts w:ascii="Calibri" w:eastAsia="Calibri" w:hAnsi="Calibri" w:cs="Calibri"/>
              </w:rPr>
              <w:t xml:space="preserve">Maya </w:t>
            </w:r>
            <w:proofErr w:type="spellStart"/>
            <w:r>
              <w:rPr>
                <w:rFonts w:ascii="Calibri" w:eastAsia="Calibri" w:hAnsi="Calibri" w:cs="Calibri"/>
              </w:rPr>
              <w:t>Ubud</w:t>
            </w:r>
            <w:proofErr w:type="spellEnd"/>
          </w:p>
        </w:tc>
        <w:tc>
          <w:tcPr>
            <w:tcW w:w="2380" w:type="dxa"/>
            <w:vAlign w:val="center"/>
          </w:tcPr>
          <w:p w:rsidR="007D674F" w:rsidRDefault="006302A8">
            <w:pPr>
              <w:jc w:val="center"/>
              <w:rPr>
                <w:rFonts w:ascii="Calibri" w:eastAsia="Calibri" w:hAnsi="Calibri" w:cs="Calibri"/>
              </w:rPr>
            </w:pPr>
            <w:r>
              <w:rPr>
                <w:rFonts w:ascii="Calibri" w:eastAsia="Calibri" w:hAnsi="Calibri" w:cs="Calibri"/>
              </w:rPr>
              <w:t>Deluxe 5*</w:t>
            </w:r>
          </w:p>
        </w:tc>
        <w:tc>
          <w:tcPr>
            <w:tcW w:w="2378" w:type="dxa"/>
            <w:vAlign w:val="center"/>
          </w:tcPr>
          <w:p w:rsidR="007D674F" w:rsidRDefault="006302A8">
            <w:pPr>
              <w:jc w:val="center"/>
              <w:rPr>
                <w:rFonts w:ascii="Calibri" w:eastAsia="Calibri" w:hAnsi="Calibri" w:cs="Calibri"/>
              </w:rPr>
            </w:pPr>
            <w:r>
              <w:rPr>
                <w:rFonts w:ascii="Calibri" w:eastAsia="Calibri" w:hAnsi="Calibri" w:cs="Calibri"/>
              </w:rPr>
              <w:t>Superior</w:t>
            </w:r>
          </w:p>
        </w:tc>
      </w:tr>
    </w:tbl>
    <w:p w:rsidR="007D674F" w:rsidRDefault="007D674F">
      <w:pPr>
        <w:ind w:hanging="2"/>
        <w:rPr>
          <w:rFonts w:ascii="Calibri" w:eastAsia="Calibri" w:hAnsi="Calibri" w:cs="Calibri"/>
        </w:rPr>
      </w:pPr>
    </w:p>
    <w:p w:rsidR="007D674F" w:rsidRDefault="006302A8">
      <w:pPr>
        <w:pBdr>
          <w:bottom w:val="single" w:sz="4" w:space="1" w:color="000000"/>
        </w:pBdr>
        <w:jc w:val="both"/>
        <w:rPr>
          <w:rFonts w:ascii="Times New Roman" w:eastAsia="Times New Roman" w:hAnsi="Times New Roman" w:cs="Times New Roman"/>
          <w:sz w:val="24"/>
          <w:szCs w:val="24"/>
        </w:rPr>
      </w:pPr>
      <w:r>
        <w:rPr>
          <w:rFonts w:ascii="Calibri" w:eastAsia="Calibri" w:hAnsi="Calibri" w:cs="Calibri"/>
          <w:b/>
        </w:rPr>
        <w:t xml:space="preserve">TARIFS en USD par personne en chambre demi double ou </w:t>
      </w:r>
      <w:proofErr w:type="spellStart"/>
      <w:r>
        <w:rPr>
          <w:rFonts w:ascii="Calibri" w:eastAsia="Calibri" w:hAnsi="Calibri" w:cs="Calibri"/>
          <w:b/>
        </w:rPr>
        <w:t>twin</w:t>
      </w:r>
      <w:proofErr w:type="spellEnd"/>
      <w:r>
        <w:rPr>
          <w:rFonts w:ascii="Calibri" w:eastAsia="Calibri" w:hAnsi="Calibri" w:cs="Calibri"/>
          <w:b/>
        </w:rPr>
        <w:t> </w:t>
      </w:r>
    </w:p>
    <w:p w:rsidR="007D674F" w:rsidRDefault="006302A8">
      <w:pPr>
        <w:jc w:val="both"/>
        <w:rPr>
          <w:rFonts w:ascii="Times New Roman" w:eastAsia="Times New Roman" w:hAnsi="Times New Roman" w:cs="Times New Roman"/>
          <w:sz w:val="24"/>
          <w:szCs w:val="24"/>
        </w:rPr>
      </w:pPr>
      <w:r>
        <w:rPr>
          <w:rFonts w:ascii="Calibri" w:eastAsia="Calibri" w:hAnsi="Calibri" w:cs="Calibri"/>
        </w:rPr>
        <w:t>Tari</w:t>
      </w:r>
      <w:r w:rsidR="005B53DE">
        <w:rPr>
          <w:rFonts w:ascii="Calibri" w:eastAsia="Calibri" w:hAnsi="Calibri" w:cs="Calibri"/>
        </w:rPr>
        <w:t>fs valides jusqu’au 31 mars 2022</w:t>
      </w:r>
    </w:p>
    <w:p w:rsidR="007D674F" w:rsidRDefault="007D674F">
      <w:pPr>
        <w:rPr>
          <w:rFonts w:ascii="Calibri" w:eastAsia="Calibri" w:hAnsi="Calibri" w:cs="Calibri"/>
        </w:rPr>
      </w:pPr>
    </w:p>
    <w:tbl>
      <w:tblPr>
        <w:tblStyle w:val="a7"/>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1070"/>
        <w:gridCol w:w="1071"/>
        <w:gridCol w:w="1071"/>
        <w:gridCol w:w="1071"/>
        <w:gridCol w:w="1071"/>
        <w:gridCol w:w="1071"/>
        <w:gridCol w:w="1069"/>
      </w:tblGrid>
      <w:tr w:rsidR="007D674F" w:rsidTr="005B53DE">
        <w:trPr>
          <w:trHeight w:val="380"/>
          <w:jc w:val="center"/>
        </w:trPr>
        <w:tc>
          <w:tcPr>
            <w:tcW w:w="1715" w:type="dxa"/>
            <w:tcBorders>
              <w:bottom w:val="single" w:sz="4" w:space="0" w:color="000000"/>
            </w:tcBorders>
            <w:shd w:val="clear" w:color="auto" w:fill="F3F3F3"/>
            <w:vAlign w:val="center"/>
          </w:tcPr>
          <w:p w:rsidR="007D674F" w:rsidRDefault="006302A8">
            <w:pPr>
              <w:ind w:hanging="2"/>
              <w:jc w:val="center"/>
              <w:rPr>
                <w:rFonts w:ascii="Calibri" w:eastAsia="Calibri" w:hAnsi="Calibri" w:cs="Calibri"/>
              </w:rPr>
            </w:pPr>
            <w:r>
              <w:rPr>
                <w:rFonts w:ascii="Calibri" w:eastAsia="Calibri" w:hAnsi="Calibri" w:cs="Calibri"/>
                <w:b/>
              </w:rPr>
              <w:t>Nombre de personnes</w:t>
            </w:r>
          </w:p>
        </w:tc>
        <w:tc>
          <w:tcPr>
            <w:tcW w:w="1070" w:type="dxa"/>
            <w:shd w:val="clear" w:color="auto" w:fill="F3F3F3"/>
            <w:vAlign w:val="center"/>
          </w:tcPr>
          <w:p w:rsidR="007D674F" w:rsidRDefault="006302A8">
            <w:pPr>
              <w:ind w:hanging="2"/>
              <w:jc w:val="center"/>
              <w:rPr>
                <w:rFonts w:ascii="Calibri" w:eastAsia="Calibri" w:hAnsi="Calibri" w:cs="Calibri"/>
              </w:rPr>
            </w:pPr>
            <w:r>
              <w:rPr>
                <w:rFonts w:ascii="Calibri" w:eastAsia="Calibri" w:hAnsi="Calibri" w:cs="Calibri"/>
                <w:b/>
              </w:rPr>
              <w:t>1</w:t>
            </w:r>
          </w:p>
        </w:tc>
        <w:tc>
          <w:tcPr>
            <w:tcW w:w="1071" w:type="dxa"/>
            <w:shd w:val="clear" w:color="auto" w:fill="F3F3F3"/>
            <w:vAlign w:val="center"/>
          </w:tcPr>
          <w:p w:rsidR="007D674F" w:rsidRDefault="006302A8">
            <w:pPr>
              <w:ind w:hanging="2"/>
              <w:jc w:val="center"/>
              <w:rPr>
                <w:rFonts w:ascii="Calibri" w:eastAsia="Calibri" w:hAnsi="Calibri" w:cs="Calibri"/>
              </w:rPr>
            </w:pPr>
            <w:r>
              <w:rPr>
                <w:rFonts w:ascii="Calibri" w:eastAsia="Calibri" w:hAnsi="Calibri" w:cs="Calibri"/>
                <w:b/>
              </w:rPr>
              <w:t>2</w:t>
            </w:r>
          </w:p>
        </w:tc>
        <w:tc>
          <w:tcPr>
            <w:tcW w:w="1071" w:type="dxa"/>
            <w:shd w:val="clear" w:color="auto" w:fill="F3F3F3"/>
            <w:vAlign w:val="center"/>
          </w:tcPr>
          <w:p w:rsidR="007D674F" w:rsidRDefault="006302A8">
            <w:pPr>
              <w:ind w:hanging="2"/>
              <w:jc w:val="center"/>
              <w:rPr>
                <w:rFonts w:ascii="Calibri" w:eastAsia="Calibri" w:hAnsi="Calibri" w:cs="Calibri"/>
              </w:rPr>
            </w:pPr>
            <w:r>
              <w:rPr>
                <w:rFonts w:ascii="Calibri" w:eastAsia="Calibri" w:hAnsi="Calibri" w:cs="Calibri"/>
                <w:b/>
              </w:rPr>
              <w:t>3-4</w:t>
            </w:r>
          </w:p>
        </w:tc>
        <w:tc>
          <w:tcPr>
            <w:tcW w:w="1071" w:type="dxa"/>
            <w:shd w:val="clear" w:color="auto" w:fill="F3F3F3"/>
            <w:vAlign w:val="center"/>
          </w:tcPr>
          <w:p w:rsidR="007D674F" w:rsidRDefault="006302A8">
            <w:pPr>
              <w:ind w:hanging="2"/>
              <w:jc w:val="center"/>
              <w:rPr>
                <w:rFonts w:ascii="Calibri" w:eastAsia="Calibri" w:hAnsi="Calibri" w:cs="Calibri"/>
              </w:rPr>
            </w:pPr>
            <w:r>
              <w:rPr>
                <w:rFonts w:ascii="Calibri" w:eastAsia="Calibri" w:hAnsi="Calibri" w:cs="Calibri"/>
                <w:b/>
              </w:rPr>
              <w:t>5-6</w:t>
            </w:r>
          </w:p>
        </w:tc>
        <w:tc>
          <w:tcPr>
            <w:tcW w:w="1071" w:type="dxa"/>
            <w:shd w:val="clear" w:color="auto" w:fill="F3F3F3"/>
            <w:vAlign w:val="center"/>
          </w:tcPr>
          <w:p w:rsidR="007D674F" w:rsidRDefault="006302A8">
            <w:pPr>
              <w:ind w:hanging="2"/>
              <w:jc w:val="center"/>
              <w:rPr>
                <w:rFonts w:ascii="Calibri" w:eastAsia="Calibri" w:hAnsi="Calibri" w:cs="Calibri"/>
                <w:b/>
              </w:rPr>
            </w:pPr>
            <w:r>
              <w:rPr>
                <w:rFonts w:ascii="Calibri" w:eastAsia="Calibri" w:hAnsi="Calibri" w:cs="Calibri"/>
                <w:b/>
              </w:rPr>
              <w:t>7-10</w:t>
            </w:r>
          </w:p>
        </w:tc>
        <w:tc>
          <w:tcPr>
            <w:tcW w:w="1071" w:type="dxa"/>
            <w:shd w:val="clear" w:color="auto" w:fill="F3F3F3"/>
            <w:vAlign w:val="center"/>
          </w:tcPr>
          <w:p w:rsidR="007D674F" w:rsidRDefault="006302A8">
            <w:pPr>
              <w:ind w:hanging="2"/>
              <w:jc w:val="center"/>
              <w:rPr>
                <w:rFonts w:ascii="Calibri" w:eastAsia="Calibri" w:hAnsi="Calibri" w:cs="Calibri"/>
                <w:b/>
              </w:rPr>
            </w:pPr>
            <w:r>
              <w:rPr>
                <w:rFonts w:ascii="Calibri" w:eastAsia="Calibri" w:hAnsi="Calibri" w:cs="Calibri"/>
                <w:b/>
              </w:rPr>
              <w:t>11-15</w:t>
            </w:r>
          </w:p>
        </w:tc>
        <w:tc>
          <w:tcPr>
            <w:tcW w:w="1069" w:type="dxa"/>
            <w:shd w:val="clear" w:color="auto" w:fill="F3F3F3"/>
            <w:vAlign w:val="center"/>
          </w:tcPr>
          <w:p w:rsidR="007D674F" w:rsidRDefault="006302A8">
            <w:pPr>
              <w:ind w:hanging="2"/>
              <w:jc w:val="center"/>
              <w:rPr>
                <w:rFonts w:ascii="Calibri" w:eastAsia="Calibri" w:hAnsi="Calibri" w:cs="Calibri"/>
              </w:rPr>
            </w:pPr>
            <w:r>
              <w:rPr>
                <w:rFonts w:ascii="Calibri" w:eastAsia="Calibri" w:hAnsi="Calibri" w:cs="Calibri"/>
                <w:b/>
              </w:rPr>
              <w:t xml:space="preserve"> </w:t>
            </w:r>
            <w:proofErr w:type="spellStart"/>
            <w:r>
              <w:rPr>
                <w:rFonts w:ascii="Calibri" w:eastAsia="Calibri" w:hAnsi="Calibri" w:cs="Calibri"/>
                <w:b/>
              </w:rPr>
              <w:t>Supp</w:t>
            </w:r>
            <w:proofErr w:type="spellEnd"/>
            <w:r>
              <w:rPr>
                <w:rFonts w:ascii="Calibri" w:eastAsia="Calibri" w:hAnsi="Calibri" w:cs="Calibri"/>
                <w:b/>
              </w:rPr>
              <w:t>. SGL</w:t>
            </w:r>
          </w:p>
        </w:tc>
      </w:tr>
      <w:tr w:rsidR="005B53DE" w:rsidRPr="005B53DE" w:rsidTr="005B53DE">
        <w:trPr>
          <w:trHeight w:val="380"/>
          <w:jc w:val="center"/>
        </w:trPr>
        <w:tc>
          <w:tcPr>
            <w:tcW w:w="1715" w:type="dxa"/>
            <w:shd w:val="clear" w:color="auto" w:fill="F3F3F3"/>
            <w:vAlign w:val="center"/>
          </w:tcPr>
          <w:p w:rsidR="005B53DE" w:rsidRPr="005B53DE" w:rsidRDefault="005B53DE" w:rsidP="005B53DE">
            <w:pPr>
              <w:jc w:val="center"/>
              <w:rPr>
                <w:rFonts w:asciiTheme="majorHAnsi" w:eastAsia="Calibri" w:hAnsiTheme="majorHAnsi" w:cs="Calibri"/>
                <w:b/>
              </w:rPr>
            </w:pPr>
            <w:r w:rsidRPr="005B53DE">
              <w:rPr>
                <w:rFonts w:asciiTheme="majorHAnsi" w:eastAsia="Calibri" w:hAnsiTheme="majorHAnsi" w:cs="Calibri"/>
                <w:b/>
              </w:rPr>
              <w:t>Deluxe</w:t>
            </w:r>
          </w:p>
        </w:tc>
        <w:tc>
          <w:tcPr>
            <w:tcW w:w="1070" w:type="dxa"/>
            <w:vAlign w:val="bottom"/>
          </w:tcPr>
          <w:p w:rsidR="005B53DE" w:rsidRPr="005B53DE" w:rsidRDefault="005B53DE" w:rsidP="005B53DE">
            <w:pPr>
              <w:jc w:val="center"/>
              <w:rPr>
                <w:rFonts w:asciiTheme="majorHAnsi" w:hAnsiTheme="majorHAnsi"/>
              </w:rPr>
            </w:pPr>
            <w:r w:rsidRPr="005B53DE">
              <w:rPr>
                <w:rFonts w:asciiTheme="majorHAnsi" w:hAnsiTheme="majorHAnsi"/>
              </w:rPr>
              <w:t>1447</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839</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811</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769</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754</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738</w:t>
            </w:r>
          </w:p>
        </w:tc>
        <w:tc>
          <w:tcPr>
            <w:tcW w:w="1069" w:type="dxa"/>
            <w:vAlign w:val="bottom"/>
          </w:tcPr>
          <w:p w:rsidR="005B53DE" w:rsidRPr="005B53DE" w:rsidRDefault="005B53DE" w:rsidP="005B53DE">
            <w:pPr>
              <w:jc w:val="center"/>
              <w:rPr>
                <w:rFonts w:asciiTheme="majorHAnsi" w:hAnsiTheme="majorHAnsi"/>
              </w:rPr>
            </w:pPr>
            <w:r w:rsidRPr="005B53DE">
              <w:rPr>
                <w:rFonts w:asciiTheme="majorHAnsi" w:hAnsiTheme="majorHAnsi"/>
              </w:rPr>
              <w:t>459</w:t>
            </w:r>
          </w:p>
        </w:tc>
      </w:tr>
      <w:tr w:rsidR="005B53DE" w:rsidRPr="005B53DE" w:rsidTr="005B53DE">
        <w:trPr>
          <w:trHeight w:val="380"/>
          <w:jc w:val="center"/>
        </w:trPr>
        <w:tc>
          <w:tcPr>
            <w:tcW w:w="1715" w:type="dxa"/>
            <w:shd w:val="clear" w:color="auto" w:fill="F3F3F3"/>
            <w:vAlign w:val="center"/>
          </w:tcPr>
          <w:p w:rsidR="005B53DE" w:rsidRPr="005B53DE" w:rsidRDefault="005B53DE" w:rsidP="005B53DE">
            <w:pPr>
              <w:jc w:val="center"/>
              <w:rPr>
                <w:rFonts w:asciiTheme="majorHAnsi" w:eastAsia="Calibri" w:hAnsiTheme="majorHAnsi" w:cs="Calibri"/>
                <w:b/>
              </w:rPr>
            </w:pPr>
            <w:r w:rsidRPr="005B53DE">
              <w:rPr>
                <w:rFonts w:asciiTheme="majorHAnsi" w:eastAsia="Calibri" w:hAnsiTheme="majorHAnsi" w:cs="Calibri"/>
                <w:b/>
              </w:rPr>
              <w:t>Superior</w:t>
            </w:r>
          </w:p>
        </w:tc>
        <w:tc>
          <w:tcPr>
            <w:tcW w:w="1070" w:type="dxa"/>
            <w:vAlign w:val="bottom"/>
          </w:tcPr>
          <w:p w:rsidR="005B53DE" w:rsidRPr="005B53DE" w:rsidRDefault="005B53DE" w:rsidP="005B53DE">
            <w:pPr>
              <w:jc w:val="center"/>
              <w:rPr>
                <w:rFonts w:asciiTheme="majorHAnsi" w:hAnsiTheme="majorHAnsi"/>
              </w:rPr>
            </w:pPr>
            <w:r w:rsidRPr="005B53DE">
              <w:rPr>
                <w:rFonts w:asciiTheme="majorHAnsi" w:hAnsiTheme="majorHAnsi"/>
              </w:rPr>
              <w:t>898</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570</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536</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492</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478</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462</w:t>
            </w:r>
          </w:p>
        </w:tc>
        <w:tc>
          <w:tcPr>
            <w:tcW w:w="1069" w:type="dxa"/>
            <w:vAlign w:val="bottom"/>
          </w:tcPr>
          <w:p w:rsidR="005B53DE" w:rsidRPr="005B53DE" w:rsidRDefault="005B53DE" w:rsidP="005B53DE">
            <w:pPr>
              <w:jc w:val="center"/>
              <w:rPr>
                <w:rFonts w:asciiTheme="majorHAnsi" w:hAnsiTheme="majorHAnsi"/>
              </w:rPr>
            </w:pPr>
            <w:r w:rsidRPr="005B53DE">
              <w:rPr>
                <w:rFonts w:asciiTheme="majorHAnsi" w:hAnsiTheme="majorHAnsi"/>
              </w:rPr>
              <w:t>183</w:t>
            </w:r>
          </w:p>
        </w:tc>
      </w:tr>
      <w:tr w:rsidR="005B53DE" w:rsidRPr="005B53DE" w:rsidTr="005B53DE">
        <w:trPr>
          <w:trHeight w:val="380"/>
          <w:jc w:val="center"/>
        </w:trPr>
        <w:tc>
          <w:tcPr>
            <w:tcW w:w="1715" w:type="dxa"/>
            <w:shd w:val="clear" w:color="auto" w:fill="F3F3F3"/>
            <w:vAlign w:val="center"/>
          </w:tcPr>
          <w:p w:rsidR="005B53DE" w:rsidRPr="005B53DE" w:rsidRDefault="005B53DE" w:rsidP="005B53DE">
            <w:pPr>
              <w:jc w:val="center"/>
              <w:rPr>
                <w:rFonts w:asciiTheme="majorHAnsi" w:eastAsia="Calibri" w:hAnsiTheme="majorHAnsi" w:cs="Calibri"/>
                <w:b/>
              </w:rPr>
            </w:pPr>
            <w:r w:rsidRPr="005B53DE">
              <w:rPr>
                <w:rFonts w:asciiTheme="majorHAnsi" w:eastAsia="Calibri" w:hAnsiTheme="majorHAnsi" w:cs="Calibri"/>
                <w:b/>
              </w:rPr>
              <w:t>First Class</w:t>
            </w:r>
          </w:p>
        </w:tc>
        <w:tc>
          <w:tcPr>
            <w:tcW w:w="1070" w:type="dxa"/>
            <w:vAlign w:val="bottom"/>
          </w:tcPr>
          <w:p w:rsidR="005B53DE" w:rsidRPr="005B53DE" w:rsidRDefault="005B53DE" w:rsidP="005B53DE">
            <w:pPr>
              <w:jc w:val="center"/>
              <w:rPr>
                <w:rFonts w:asciiTheme="majorHAnsi" w:hAnsiTheme="majorHAnsi"/>
              </w:rPr>
            </w:pPr>
            <w:r w:rsidRPr="005B53DE">
              <w:rPr>
                <w:rFonts w:asciiTheme="majorHAnsi" w:hAnsiTheme="majorHAnsi"/>
              </w:rPr>
              <w:t>804</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513</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485</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441</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426</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411</w:t>
            </w:r>
          </w:p>
        </w:tc>
        <w:tc>
          <w:tcPr>
            <w:tcW w:w="1069" w:type="dxa"/>
            <w:vAlign w:val="bottom"/>
          </w:tcPr>
          <w:p w:rsidR="005B53DE" w:rsidRPr="005B53DE" w:rsidRDefault="005B53DE" w:rsidP="005B53DE">
            <w:pPr>
              <w:jc w:val="center"/>
              <w:rPr>
                <w:rFonts w:asciiTheme="majorHAnsi" w:hAnsiTheme="majorHAnsi"/>
              </w:rPr>
            </w:pPr>
            <w:r w:rsidRPr="005B53DE">
              <w:rPr>
                <w:rFonts w:asciiTheme="majorHAnsi" w:hAnsiTheme="majorHAnsi"/>
              </w:rPr>
              <w:t>140</w:t>
            </w:r>
          </w:p>
        </w:tc>
      </w:tr>
    </w:tbl>
    <w:p w:rsidR="007D674F" w:rsidRPr="005B53DE" w:rsidRDefault="007D674F">
      <w:pPr>
        <w:ind w:hanging="2"/>
        <w:rPr>
          <w:rFonts w:asciiTheme="majorHAnsi" w:eastAsia="Calibri" w:hAnsiTheme="majorHAnsi" w:cs="Calibri"/>
        </w:rPr>
      </w:pPr>
    </w:p>
    <w:p w:rsidR="007D674F" w:rsidRPr="005B53DE" w:rsidRDefault="006302A8">
      <w:pPr>
        <w:jc w:val="both"/>
        <w:rPr>
          <w:rFonts w:asciiTheme="majorHAnsi" w:eastAsia="Times New Roman" w:hAnsiTheme="majorHAnsi" w:cs="Times New Roman"/>
        </w:rPr>
      </w:pPr>
      <w:r w:rsidRPr="005B53DE">
        <w:rPr>
          <w:rFonts w:asciiTheme="majorHAnsi" w:eastAsia="Calibri" w:hAnsiTheme="majorHAnsi" w:cs="Calibri"/>
        </w:rPr>
        <w:t>Tarifs valides du 1er avril 202</w:t>
      </w:r>
      <w:r w:rsidR="005B53DE" w:rsidRPr="005B53DE">
        <w:rPr>
          <w:rFonts w:asciiTheme="majorHAnsi" w:eastAsia="Calibri" w:hAnsiTheme="majorHAnsi" w:cs="Calibri"/>
        </w:rPr>
        <w:t>2 au 31 mars 2023</w:t>
      </w:r>
    </w:p>
    <w:p w:rsidR="007D674F" w:rsidRPr="005B53DE" w:rsidRDefault="007D674F">
      <w:pPr>
        <w:rPr>
          <w:rFonts w:asciiTheme="majorHAnsi" w:eastAsia="Calibri" w:hAnsiTheme="majorHAnsi" w:cs="Calibri"/>
        </w:rPr>
      </w:pPr>
    </w:p>
    <w:tbl>
      <w:tblPr>
        <w:tblStyle w:val="a8"/>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1070"/>
        <w:gridCol w:w="1071"/>
        <w:gridCol w:w="1071"/>
        <w:gridCol w:w="1071"/>
        <w:gridCol w:w="1071"/>
        <w:gridCol w:w="1071"/>
        <w:gridCol w:w="1069"/>
      </w:tblGrid>
      <w:tr w:rsidR="007D674F" w:rsidRPr="005B53DE" w:rsidTr="005B53DE">
        <w:trPr>
          <w:trHeight w:val="380"/>
          <w:jc w:val="center"/>
        </w:trPr>
        <w:tc>
          <w:tcPr>
            <w:tcW w:w="1715" w:type="dxa"/>
            <w:tcBorders>
              <w:bottom w:val="single" w:sz="4" w:space="0" w:color="000000"/>
            </w:tcBorders>
            <w:shd w:val="clear" w:color="auto" w:fill="F3F3F3"/>
            <w:vAlign w:val="center"/>
          </w:tcPr>
          <w:p w:rsidR="007D674F" w:rsidRPr="005B53DE" w:rsidRDefault="006302A8">
            <w:pPr>
              <w:ind w:hanging="2"/>
              <w:jc w:val="center"/>
              <w:rPr>
                <w:rFonts w:asciiTheme="majorHAnsi" w:eastAsia="Calibri" w:hAnsiTheme="majorHAnsi" w:cs="Calibri"/>
              </w:rPr>
            </w:pPr>
            <w:r w:rsidRPr="005B53DE">
              <w:rPr>
                <w:rFonts w:asciiTheme="majorHAnsi" w:eastAsia="Calibri" w:hAnsiTheme="majorHAnsi" w:cs="Calibri"/>
                <w:b/>
              </w:rPr>
              <w:t>Nombre de personnes</w:t>
            </w:r>
          </w:p>
        </w:tc>
        <w:tc>
          <w:tcPr>
            <w:tcW w:w="1070" w:type="dxa"/>
            <w:shd w:val="clear" w:color="auto" w:fill="F3F3F3"/>
            <w:vAlign w:val="center"/>
          </w:tcPr>
          <w:p w:rsidR="007D674F" w:rsidRPr="005B53DE" w:rsidRDefault="006302A8">
            <w:pPr>
              <w:ind w:hanging="2"/>
              <w:jc w:val="center"/>
              <w:rPr>
                <w:rFonts w:asciiTheme="majorHAnsi" w:eastAsia="Calibri" w:hAnsiTheme="majorHAnsi" w:cs="Calibri"/>
              </w:rPr>
            </w:pPr>
            <w:r w:rsidRPr="005B53DE">
              <w:rPr>
                <w:rFonts w:asciiTheme="majorHAnsi" w:eastAsia="Calibri" w:hAnsiTheme="majorHAnsi" w:cs="Calibri"/>
                <w:b/>
              </w:rPr>
              <w:t>1</w:t>
            </w:r>
          </w:p>
        </w:tc>
        <w:tc>
          <w:tcPr>
            <w:tcW w:w="1071" w:type="dxa"/>
            <w:shd w:val="clear" w:color="auto" w:fill="F3F3F3"/>
            <w:vAlign w:val="center"/>
          </w:tcPr>
          <w:p w:rsidR="007D674F" w:rsidRPr="005B53DE" w:rsidRDefault="006302A8">
            <w:pPr>
              <w:ind w:hanging="2"/>
              <w:jc w:val="center"/>
              <w:rPr>
                <w:rFonts w:asciiTheme="majorHAnsi" w:eastAsia="Calibri" w:hAnsiTheme="majorHAnsi" w:cs="Calibri"/>
              </w:rPr>
            </w:pPr>
            <w:r w:rsidRPr="005B53DE">
              <w:rPr>
                <w:rFonts w:asciiTheme="majorHAnsi" w:eastAsia="Calibri" w:hAnsiTheme="majorHAnsi" w:cs="Calibri"/>
                <w:b/>
              </w:rPr>
              <w:t>2</w:t>
            </w:r>
          </w:p>
        </w:tc>
        <w:tc>
          <w:tcPr>
            <w:tcW w:w="1071" w:type="dxa"/>
            <w:shd w:val="clear" w:color="auto" w:fill="F3F3F3"/>
            <w:vAlign w:val="center"/>
          </w:tcPr>
          <w:p w:rsidR="007D674F" w:rsidRPr="005B53DE" w:rsidRDefault="006302A8">
            <w:pPr>
              <w:ind w:hanging="2"/>
              <w:jc w:val="center"/>
              <w:rPr>
                <w:rFonts w:asciiTheme="majorHAnsi" w:eastAsia="Calibri" w:hAnsiTheme="majorHAnsi" w:cs="Calibri"/>
              </w:rPr>
            </w:pPr>
            <w:r w:rsidRPr="005B53DE">
              <w:rPr>
                <w:rFonts w:asciiTheme="majorHAnsi" w:eastAsia="Calibri" w:hAnsiTheme="majorHAnsi" w:cs="Calibri"/>
                <w:b/>
              </w:rPr>
              <w:t>3-4</w:t>
            </w:r>
          </w:p>
        </w:tc>
        <w:tc>
          <w:tcPr>
            <w:tcW w:w="1071" w:type="dxa"/>
            <w:shd w:val="clear" w:color="auto" w:fill="F3F3F3"/>
            <w:vAlign w:val="center"/>
          </w:tcPr>
          <w:p w:rsidR="007D674F" w:rsidRPr="005B53DE" w:rsidRDefault="006302A8">
            <w:pPr>
              <w:ind w:hanging="2"/>
              <w:jc w:val="center"/>
              <w:rPr>
                <w:rFonts w:asciiTheme="majorHAnsi" w:eastAsia="Calibri" w:hAnsiTheme="majorHAnsi" w:cs="Calibri"/>
              </w:rPr>
            </w:pPr>
            <w:r w:rsidRPr="005B53DE">
              <w:rPr>
                <w:rFonts w:asciiTheme="majorHAnsi" w:eastAsia="Calibri" w:hAnsiTheme="majorHAnsi" w:cs="Calibri"/>
                <w:b/>
              </w:rPr>
              <w:t>5-6</w:t>
            </w:r>
          </w:p>
        </w:tc>
        <w:tc>
          <w:tcPr>
            <w:tcW w:w="1071" w:type="dxa"/>
            <w:shd w:val="clear" w:color="auto" w:fill="F3F3F3"/>
            <w:vAlign w:val="center"/>
          </w:tcPr>
          <w:p w:rsidR="007D674F" w:rsidRPr="005B53DE" w:rsidRDefault="006302A8">
            <w:pPr>
              <w:ind w:hanging="2"/>
              <w:jc w:val="center"/>
              <w:rPr>
                <w:rFonts w:asciiTheme="majorHAnsi" w:eastAsia="Calibri" w:hAnsiTheme="majorHAnsi" w:cs="Calibri"/>
                <w:b/>
              </w:rPr>
            </w:pPr>
            <w:r w:rsidRPr="005B53DE">
              <w:rPr>
                <w:rFonts w:asciiTheme="majorHAnsi" w:eastAsia="Calibri" w:hAnsiTheme="majorHAnsi" w:cs="Calibri"/>
                <w:b/>
              </w:rPr>
              <w:t>7-10</w:t>
            </w:r>
          </w:p>
        </w:tc>
        <w:tc>
          <w:tcPr>
            <w:tcW w:w="1071" w:type="dxa"/>
            <w:shd w:val="clear" w:color="auto" w:fill="F3F3F3"/>
            <w:vAlign w:val="center"/>
          </w:tcPr>
          <w:p w:rsidR="007D674F" w:rsidRPr="005B53DE" w:rsidRDefault="006302A8">
            <w:pPr>
              <w:ind w:hanging="2"/>
              <w:jc w:val="center"/>
              <w:rPr>
                <w:rFonts w:asciiTheme="majorHAnsi" w:eastAsia="Calibri" w:hAnsiTheme="majorHAnsi" w:cs="Calibri"/>
                <w:b/>
              </w:rPr>
            </w:pPr>
            <w:r w:rsidRPr="005B53DE">
              <w:rPr>
                <w:rFonts w:asciiTheme="majorHAnsi" w:eastAsia="Calibri" w:hAnsiTheme="majorHAnsi" w:cs="Calibri"/>
                <w:b/>
              </w:rPr>
              <w:t>11-15</w:t>
            </w:r>
          </w:p>
        </w:tc>
        <w:tc>
          <w:tcPr>
            <w:tcW w:w="1069" w:type="dxa"/>
            <w:shd w:val="clear" w:color="auto" w:fill="F3F3F3"/>
            <w:vAlign w:val="center"/>
          </w:tcPr>
          <w:p w:rsidR="007D674F" w:rsidRPr="005B53DE" w:rsidRDefault="006302A8">
            <w:pPr>
              <w:ind w:hanging="2"/>
              <w:jc w:val="center"/>
              <w:rPr>
                <w:rFonts w:asciiTheme="majorHAnsi" w:eastAsia="Calibri" w:hAnsiTheme="majorHAnsi" w:cs="Calibri"/>
              </w:rPr>
            </w:pPr>
            <w:r w:rsidRPr="005B53DE">
              <w:rPr>
                <w:rFonts w:asciiTheme="majorHAnsi" w:eastAsia="Calibri" w:hAnsiTheme="majorHAnsi" w:cs="Calibri"/>
                <w:b/>
              </w:rPr>
              <w:t xml:space="preserve"> </w:t>
            </w:r>
            <w:proofErr w:type="spellStart"/>
            <w:r w:rsidRPr="005B53DE">
              <w:rPr>
                <w:rFonts w:asciiTheme="majorHAnsi" w:eastAsia="Calibri" w:hAnsiTheme="majorHAnsi" w:cs="Calibri"/>
                <w:b/>
              </w:rPr>
              <w:t>Supp</w:t>
            </w:r>
            <w:proofErr w:type="spellEnd"/>
            <w:r w:rsidRPr="005B53DE">
              <w:rPr>
                <w:rFonts w:asciiTheme="majorHAnsi" w:eastAsia="Calibri" w:hAnsiTheme="majorHAnsi" w:cs="Calibri"/>
                <w:b/>
              </w:rPr>
              <w:t>. SGL</w:t>
            </w:r>
          </w:p>
        </w:tc>
      </w:tr>
      <w:tr w:rsidR="005B53DE" w:rsidRPr="005B53DE" w:rsidTr="005B53DE">
        <w:trPr>
          <w:trHeight w:val="380"/>
          <w:jc w:val="center"/>
        </w:trPr>
        <w:tc>
          <w:tcPr>
            <w:tcW w:w="1715" w:type="dxa"/>
            <w:shd w:val="clear" w:color="auto" w:fill="F3F3F3"/>
            <w:vAlign w:val="center"/>
          </w:tcPr>
          <w:p w:rsidR="005B53DE" w:rsidRPr="005B53DE" w:rsidRDefault="005B53DE" w:rsidP="005B53DE">
            <w:pPr>
              <w:jc w:val="center"/>
              <w:rPr>
                <w:rFonts w:asciiTheme="majorHAnsi" w:eastAsia="Calibri" w:hAnsiTheme="majorHAnsi" w:cs="Calibri"/>
                <w:b/>
              </w:rPr>
            </w:pPr>
            <w:r w:rsidRPr="005B53DE">
              <w:rPr>
                <w:rFonts w:asciiTheme="majorHAnsi" w:eastAsia="Calibri" w:hAnsiTheme="majorHAnsi" w:cs="Calibri"/>
                <w:b/>
              </w:rPr>
              <w:t>Deluxe</w:t>
            </w:r>
          </w:p>
        </w:tc>
        <w:tc>
          <w:tcPr>
            <w:tcW w:w="1070" w:type="dxa"/>
            <w:vAlign w:val="bottom"/>
          </w:tcPr>
          <w:p w:rsidR="005B53DE" w:rsidRPr="005B53DE" w:rsidRDefault="005B53DE" w:rsidP="005B53DE">
            <w:pPr>
              <w:jc w:val="center"/>
              <w:rPr>
                <w:rFonts w:asciiTheme="majorHAnsi" w:hAnsiTheme="majorHAnsi"/>
              </w:rPr>
            </w:pPr>
            <w:r w:rsidRPr="005B53DE">
              <w:rPr>
                <w:rFonts w:asciiTheme="majorHAnsi" w:hAnsiTheme="majorHAnsi"/>
              </w:rPr>
              <w:t>1447</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839</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811</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769</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754</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738</w:t>
            </w:r>
          </w:p>
        </w:tc>
        <w:tc>
          <w:tcPr>
            <w:tcW w:w="1069" w:type="dxa"/>
            <w:vAlign w:val="bottom"/>
          </w:tcPr>
          <w:p w:rsidR="005B53DE" w:rsidRPr="005B53DE" w:rsidRDefault="005B53DE" w:rsidP="005B53DE">
            <w:pPr>
              <w:jc w:val="center"/>
              <w:rPr>
                <w:rFonts w:asciiTheme="majorHAnsi" w:hAnsiTheme="majorHAnsi"/>
              </w:rPr>
            </w:pPr>
            <w:r w:rsidRPr="005B53DE">
              <w:rPr>
                <w:rFonts w:asciiTheme="majorHAnsi" w:hAnsiTheme="majorHAnsi"/>
              </w:rPr>
              <w:t>459</w:t>
            </w:r>
          </w:p>
        </w:tc>
      </w:tr>
      <w:tr w:rsidR="005B53DE" w:rsidRPr="005B53DE" w:rsidTr="005B53DE">
        <w:trPr>
          <w:trHeight w:val="380"/>
          <w:jc w:val="center"/>
        </w:trPr>
        <w:tc>
          <w:tcPr>
            <w:tcW w:w="1715" w:type="dxa"/>
            <w:shd w:val="clear" w:color="auto" w:fill="F3F3F3"/>
            <w:vAlign w:val="center"/>
          </w:tcPr>
          <w:p w:rsidR="005B53DE" w:rsidRPr="005B53DE" w:rsidRDefault="005B53DE" w:rsidP="005B53DE">
            <w:pPr>
              <w:jc w:val="center"/>
              <w:rPr>
                <w:rFonts w:asciiTheme="majorHAnsi" w:eastAsia="Calibri" w:hAnsiTheme="majorHAnsi" w:cs="Calibri"/>
                <w:b/>
              </w:rPr>
            </w:pPr>
            <w:r w:rsidRPr="005B53DE">
              <w:rPr>
                <w:rFonts w:asciiTheme="majorHAnsi" w:eastAsia="Calibri" w:hAnsiTheme="majorHAnsi" w:cs="Calibri"/>
                <w:b/>
              </w:rPr>
              <w:t>Superior</w:t>
            </w:r>
          </w:p>
        </w:tc>
        <w:tc>
          <w:tcPr>
            <w:tcW w:w="1070" w:type="dxa"/>
            <w:vAlign w:val="bottom"/>
          </w:tcPr>
          <w:p w:rsidR="005B53DE" w:rsidRPr="005B53DE" w:rsidRDefault="005B53DE" w:rsidP="005B53DE">
            <w:pPr>
              <w:jc w:val="center"/>
              <w:rPr>
                <w:rFonts w:asciiTheme="majorHAnsi" w:hAnsiTheme="majorHAnsi"/>
              </w:rPr>
            </w:pPr>
            <w:r w:rsidRPr="005B53DE">
              <w:rPr>
                <w:rFonts w:asciiTheme="majorHAnsi" w:hAnsiTheme="majorHAnsi"/>
              </w:rPr>
              <w:t>898</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570</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536</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492</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478</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462</w:t>
            </w:r>
          </w:p>
        </w:tc>
        <w:tc>
          <w:tcPr>
            <w:tcW w:w="1069" w:type="dxa"/>
            <w:vAlign w:val="bottom"/>
          </w:tcPr>
          <w:p w:rsidR="005B53DE" w:rsidRPr="005B53DE" w:rsidRDefault="005B53DE" w:rsidP="005B53DE">
            <w:pPr>
              <w:jc w:val="center"/>
              <w:rPr>
                <w:rFonts w:asciiTheme="majorHAnsi" w:hAnsiTheme="majorHAnsi"/>
              </w:rPr>
            </w:pPr>
            <w:r w:rsidRPr="005B53DE">
              <w:rPr>
                <w:rFonts w:asciiTheme="majorHAnsi" w:hAnsiTheme="majorHAnsi"/>
              </w:rPr>
              <w:t>183</w:t>
            </w:r>
          </w:p>
        </w:tc>
      </w:tr>
      <w:tr w:rsidR="005B53DE" w:rsidRPr="005B53DE" w:rsidTr="005B53DE">
        <w:trPr>
          <w:trHeight w:val="380"/>
          <w:jc w:val="center"/>
        </w:trPr>
        <w:tc>
          <w:tcPr>
            <w:tcW w:w="1715" w:type="dxa"/>
            <w:shd w:val="clear" w:color="auto" w:fill="F3F3F3"/>
            <w:vAlign w:val="center"/>
          </w:tcPr>
          <w:p w:rsidR="005B53DE" w:rsidRPr="005B53DE" w:rsidRDefault="005B53DE" w:rsidP="005B53DE">
            <w:pPr>
              <w:jc w:val="center"/>
              <w:rPr>
                <w:rFonts w:asciiTheme="majorHAnsi" w:eastAsia="Calibri" w:hAnsiTheme="majorHAnsi" w:cs="Calibri"/>
                <w:b/>
              </w:rPr>
            </w:pPr>
            <w:r w:rsidRPr="005B53DE">
              <w:rPr>
                <w:rFonts w:asciiTheme="majorHAnsi" w:eastAsia="Calibri" w:hAnsiTheme="majorHAnsi" w:cs="Calibri"/>
                <w:b/>
              </w:rPr>
              <w:t>First Class</w:t>
            </w:r>
          </w:p>
        </w:tc>
        <w:tc>
          <w:tcPr>
            <w:tcW w:w="1070" w:type="dxa"/>
            <w:vAlign w:val="bottom"/>
          </w:tcPr>
          <w:p w:rsidR="005B53DE" w:rsidRPr="005B53DE" w:rsidRDefault="005B53DE" w:rsidP="005B53DE">
            <w:pPr>
              <w:jc w:val="center"/>
              <w:rPr>
                <w:rFonts w:asciiTheme="majorHAnsi" w:hAnsiTheme="majorHAnsi"/>
              </w:rPr>
            </w:pPr>
            <w:r w:rsidRPr="005B53DE">
              <w:rPr>
                <w:rFonts w:asciiTheme="majorHAnsi" w:hAnsiTheme="majorHAnsi"/>
              </w:rPr>
              <w:t>804</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513</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485</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441</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426</w:t>
            </w:r>
          </w:p>
        </w:tc>
        <w:tc>
          <w:tcPr>
            <w:tcW w:w="1071" w:type="dxa"/>
            <w:vAlign w:val="bottom"/>
          </w:tcPr>
          <w:p w:rsidR="005B53DE" w:rsidRPr="005B53DE" w:rsidRDefault="005B53DE" w:rsidP="005B53DE">
            <w:pPr>
              <w:jc w:val="center"/>
              <w:rPr>
                <w:rFonts w:asciiTheme="majorHAnsi" w:hAnsiTheme="majorHAnsi"/>
              </w:rPr>
            </w:pPr>
            <w:r w:rsidRPr="005B53DE">
              <w:rPr>
                <w:rFonts w:asciiTheme="majorHAnsi" w:hAnsiTheme="majorHAnsi"/>
              </w:rPr>
              <w:t>411</w:t>
            </w:r>
          </w:p>
        </w:tc>
        <w:tc>
          <w:tcPr>
            <w:tcW w:w="1069" w:type="dxa"/>
            <w:vAlign w:val="bottom"/>
          </w:tcPr>
          <w:p w:rsidR="005B53DE" w:rsidRPr="005B53DE" w:rsidRDefault="005B53DE" w:rsidP="005B53DE">
            <w:pPr>
              <w:jc w:val="center"/>
              <w:rPr>
                <w:rFonts w:asciiTheme="majorHAnsi" w:hAnsiTheme="majorHAnsi"/>
              </w:rPr>
            </w:pPr>
            <w:r w:rsidRPr="005B53DE">
              <w:rPr>
                <w:rFonts w:asciiTheme="majorHAnsi" w:hAnsiTheme="majorHAnsi"/>
              </w:rPr>
              <w:t>140</w:t>
            </w:r>
          </w:p>
        </w:tc>
      </w:tr>
    </w:tbl>
    <w:p w:rsidR="007D674F" w:rsidRDefault="007D674F">
      <w:pPr>
        <w:tabs>
          <w:tab w:val="left" w:pos="2800"/>
        </w:tabs>
        <w:jc w:val="both"/>
        <w:rPr>
          <w:rFonts w:ascii="Calibri" w:eastAsia="Calibri" w:hAnsi="Calibri" w:cs="Calibri"/>
          <w:b/>
        </w:rPr>
      </w:pPr>
    </w:p>
    <w:p w:rsidR="007D674F" w:rsidRDefault="006302A8">
      <w:pPr>
        <w:tabs>
          <w:tab w:val="left" w:pos="2800"/>
        </w:tabs>
        <w:jc w:val="both"/>
        <w:rPr>
          <w:rFonts w:ascii="Calibri" w:eastAsia="Calibri" w:hAnsi="Calibri" w:cs="Calibri"/>
          <w:b/>
        </w:rPr>
      </w:pPr>
      <w:r>
        <w:rPr>
          <w:rFonts w:ascii="Calibri" w:eastAsia="Calibri" w:hAnsi="Calibri" w:cs="Calibri"/>
          <w:b/>
        </w:rPr>
        <w:t xml:space="preserve">Notes : </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Nos tarifs sont nets et indiqués en dollars américains (USD), cependant certains services (comme le transport, les frais de guide, les droits d'entrée, certaines activités, les repas, les billets d'avion et de train et parfois l'hébergement) sont basés sur</w:t>
      </w:r>
      <w:r>
        <w:rPr>
          <w:rFonts w:ascii="Calibri" w:eastAsia="Calibri" w:hAnsi="Calibri" w:cs="Calibri"/>
          <w:color w:val="000000"/>
        </w:rPr>
        <w:t xml:space="preserve"> les prix locaux en Rupiah indonésienne en (IDR). En cas de variation importante du taux de change (5% ou plus) entre la roupie indonésienne et le dollar américain (USD), nous nous réservons le droit de corriger nos devis afin d'aligner nos taux et de révi</w:t>
      </w:r>
      <w:r>
        <w:rPr>
          <w:rFonts w:ascii="Calibri" w:eastAsia="Calibri" w:hAnsi="Calibri" w:cs="Calibri"/>
          <w:color w:val="000000"/>
        </w:rPr>
        <w:t xml:space="preserve">ser la valeur du dollar américain (USD). </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Tous les taux sont basés sur le prix actuel de l'essence. Si le prix de l'essence augmentait de plus de 10 %, nous réajusterions les taux de transfert avec un préavis de 30 jours.</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Tous les délais indiqués sont uniq</w:t>
      </w:r>
      <w:r>
        <w:rPr>
          <w:rFonts w:ascii="Calibri" w:eastAsia="Calibri" w:hAnsi="Calibri" w:cs="Calibri"/>
          <w:color w:val="000000"/>
        </w:rPr>
        <w:t>uement des estimations et peuvent varier en haute saison et les jours de cérémonie.</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Tous les guides en d'autres langues que l'anglais sont disponibles en haute saison, de juillet à septembre.</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lastRenderedPageBreak/>
        <w:t>Des suppléments supplémentaires, des dîners de gala obligatoires</w:t>
      </w:r>
      <w:r>
        <w:rPr>
          <w:rFonts w:ascii="Calibri" w:eastAsia="Calibri" w:hAnsi="Calibri" w:cs="Calibri"/>
          <w:color w:val="000000"/>
        </w:rPr>
        <w:t xml:space="preserve"> et des conditions spéciales peuvent être appliqués pendant la haute saison. Les tarifs et les détails seront communiqués à l'avance.</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Le tarif enfant est disponible sur demande.</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 xml:space="preserve">Pendant le </w:t>
      </w:r>
      <w:proofErr w:type="spellStart"/>
      <w:r>
        <w:rPr>
          <w:rFonts w:ascii="Calibri" w:eastAsia="Calibri" w:hAnsi="Calibri" w:cs="Calibri"/>
          <w:color w:val="000000"/>
        </w:rPr>
        <w:t>Nyepi</w:t>
      </w:r>
      <w:proofErr w:type="spellEnd"/>
      <w:r>
        <w:rPr>
          <w:rFonts w:ascii="Calibri" w:eastAsia="Calibri" w:hAnsi="Calibri" w:cs="Calibri"/>
          <w:color w:val="000000"/>
        </w:rPr>
        <w:t xml:space="preserve"> Day, une journée religieuse importante à Bali, qui tombe le 28 mars 17 et le 18 mars 18, les visiteurs ne sont pas autorisés à quitter les locaux des hôtels de 06h00 à 06h00 le jour suivant (24 heures sur 24). L'aéroport n'assurera aucun v</w:t>
      </w:r>
      <w:r>
        <w:rPr>
          <w:rFonts w:ascii="Calibri" w:eastAsia="Calibri" w:hAnsi="Calibri" w:cs="Calibri"/>
          <w:color w:val="000000"/>
        </w:rPr>
        <w:t>ol et toutes les activités publiques cesseront, mais les hôtels resteront ouverts avec un personnel limité.</w:t>
      </w:r>
    </w:p>
    <w:p w:rsidR="007D674F" w:rsidRDefault="006302A8">
      <w:pPr>
        <w:numPr>
          <w:ilvl w:val="0"/>
          <w:numId w:val="2"/>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 xml:space="preserve">Notez que certaines expériences, telles que la bénédiction d'un prêtre, la visite d'un astrologue, etc. sont liées à des obligations culturelles et </w:t>
      </w:r>
      <w:r>
        <w:rPr>
          <w:rFonts w:ascii="Calibri" w:eastAsia="Calibri" w:hAnsi="Calibri" w:cs="Calibri"/>
          <w:color w:val="000000"/>
        </w:rPr>
        <w:t>sociales de la part des prestataires qui peuvent changer dans un délai très court, et sont donc toujours sujettes à changement. Des annulations du côté des fournisseurs avec un préavis très court se sont produites et, dans de tels cas, nous essayons toujou</w:t>
      </w:r>
      <w:r>
        <w:rPr>
          <w:rFonts w:ascii="Calibri" w:eastAsia="Calibri" w:hAnsi="Calibri" w:cs="Calibri"/>
          <w:color w:val="000000"/>
        </w:rPr>
        <w:t>rs de reprogrammer l'activité ou l'expérience.</w:t>
      </w:r>
    </w:p>
    <w:p w:rsidR="007D674F" w:rsidRDefault="007D674F">
      <w:pPr>
        <w:tabs>
          <w:tab w:val="left" w:pos="2800"/>
        </w:tabs>
        <w:jc w:val="both"/>
        <w:rPr>
          <w:rFonts w:ascii="Calibri" w:eastAsia="Calibri" w:hAnsi="Calibri" w:cs="Calibri"/>
          <w:sz w:val="20"/>
          <w:szCs w:val="20"/>
        </w:rPr>
      </w:pPr>
    </w:p>
    <w:p w:rsidR="007D674F" w:rsidRDefault="006302A8">
      <w:pPr>
        <w:tabs>
          <w:tab w:val="left" w:pos="2800"/>
        </w:tabs>
        <w:jc w:val="both"/>
        <w:rPr>
          <w:rFonts w:ascii="Calibri" w:eastAsia="Calibri" w:hAnsi="Calibri" w:cs="Calibri"/>
          <w:b/>
        </w:rPr>
      </w:pPr>
      <w:r>
        <w:rPr>
          <w:rFonts w:ascii="Calibri" w:eastAsia="Calibri" w:hAnsi="Calibri" w:cs="Calibri"/>
          <w:b/>
        </w:rPr>
        <w:t>Suppléments saisonniers aux hôtels :</w:t>
      </w:r>
    </w:p>
    <w:p w:rsidR="007D674F" w:rsidRDefault="006302A8">
      <w:pPr>
        <w:tabs>
          <w:tab w:val="left" w:pos="2800"/>
        </w:tabs>
        <w:jc w:val="both"/>
        <w:rPr>
          <w:rFonts w:ascii="Calibri" w:eastAsia="Calibri" w:hAnsi="Calibri" w:cs="Calibri"/>
          <w:b/>
        </w:rPr>
      </w:pPr>
      <w:r>
        <w:rPr>
          <w:rFonts w:ascii="Calibri" w:eastAsia="Calibri" w:hAnsi="Calibri" w:cs="Calibri"/>
          <w:b/>
        </w:rPr>
        <w:t>Deluxe :</w:t>
      </w:r>
    </w:p>
    <w:p w:rsidR="007D674F" w:rsidRDefault="006302A8">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Maya </w:t>
      </w:r>
      <w:proofErr w:type="spellStart"/>
      <w:r>
        <w:rPr>
          <w:rFonts w:ascii="Calibri" w:eastAsia="Calibri" w:hAnsi="Calibri" w:cs="Calibri"/>
          <w:b/>
          <w:color w:val="000000"/>
        </w:rPr>
        <w:t>Ubud</w:t>
      </w:r>
      <w:proofErr w:type="spellEnd"/>
      <w:r>
        <w:rPr>
          <w:rFonts w:ascii="Calibri" w:eastAsia="Calibri" w:hAnsi="Calibri" w:cs="Calibri"/>
          <w:b/>
          <w:color w:val="000000"/>
        </w:rPr>
        <w:t xml:space="preserve"> :</w:t>
      </w:r>
      <w:r>
        <w:rPr>
          <w:rFonts w:ascii="Calibri" w:eastAsia="Calibri" w:hAnsi="Calibri" w:cs="Calibri"/>
          <w:color w:val="000000"/>
        </w:rPr>
        <w:t xml:space="preserve"> 15-Jui-18 jusqu'au 15-Sep-18 &amp; 20-Dec-18 jusqu'au 05-Jan-19 à 35 USD net/chambre/nuit.</w:t>
      </w:r>
    </w:p>
    <w:p w:rsidR="007D674F" w:rsidRDefault="006302A8">
      <w:pPr>
        <w:jc w:val="both"/>
        <w:rPr>
          <w:rFonts w:ascii="Calibri" w:eastAsia="Calibri" w:hAnsi="Calibri" w:cs="Calibri"/>
          <w:b/>
        </w:rPr>
      </w:pPr>
      <w:r>
        <w:rPr>
          <w:rFonts w:ascii="Calibri" w:eastAsia="Calibri" w:hAnsi="Calibri" w:cs="Calibri"/>
          <w:b/>
        </w:rPr>
        <w:t>Superior :</w:t>
      </w:r>
    </w:p>
    <w:p w:rsidR="007D674F" w:rsidRDefault="006302A8">
      <w:pPr>
        <w:numPr>
          <w:ilvl w:val="0"/>
          <w:numId w:val="3"/>
        </w:numPr>
        <w:jc w:val="both"/>
        <w:rPr>
          <w:b/>
        </w:rPr>
      </w:pPr>
      <w:r>
        <w:rPr>
          <w:rFonts w:ascii="Calibri" w:eastAsia="Calibri" w:hAnsi="Calibri" w:cs="Calibri"/>
          <w:b/>
        </w:rPr>
        <w:t xml:space="preserve">Puri </w:t>
      </w:r>
      <w:proofErr w:type="spellStart"/>
      <w:proofErr w:type="gramStart"/>
      <w:r>
        <w:rPr>
          <w:rFonts w:ascii="Calibri" w:eastAsia="Calibri" w:hAnsi="Calibri" w:cs="Calibri"/>
          <w:b/>
        </w:rPr>
        <w:t>Sunia</w:t>
      </w:r>
      <w:proofErr w:type="spellEnd"/>
      <w:r>
        <w:rPr>
          <w:rFonts w:ascii="Calibri" w:eastAsia="Calibri" w:hAnsi="Calibri" w:cs="Calibri"/>
          <w:b/>
        </w:rPr>
        <w:t>:</w:t>
      </w:r>
      <w:proofErr w:type="gramEnd"/>
      <w:r>
        <w:rPr>
          <w:rFonts w:ascii="Calibri" w:eastAsia="Calibri" w:hAnsi="Calibri" w:cs="Calibri"/>
          <w:b/>
        </w:rPr>
        <w:t xml:space="preserve"> </w:t>
      </w:r>
      <w:r>
        <w:rPr>
          <w:rFonts w:ascii="Calibri" w:eastAsia="Calibri" w:hAnsi="Calibri" w:cs="Calibri"/>
        </w:rPr>
        <w:t>01-Jui-18 jusqu’au 31-Août-18 USD net/chambre/nuit &amp; 20-Dec-18 jusqu’au 05-Jan-19 à 27 net/chambre/nuit.</w:t>
      </w:r>
    </w:p>
    <w:p w:rsidR="007D674F" w:rsidRDefault="007D674F">
      <w:pPr>
        <w:jc w:val="both"/>
        <w:rPr>
          <w:rFonts w:ascii="Calibri" w:eastAsia="Calibri" w:hAnsi="Calibri" w:cs="Calibri"/>
          <w:b/>
        </w:rPr>
      </w:pPr>
    </w:p>
    <w:p w:rsidR="007D674F" w:rsidRDefault="006302A8">
      <w:pPr>
        <w:jc w:val="both"/>
        <w:rPr>
          <w:rFonts w:ascii="Calibri" w:eastAsia="Calibri" w:hAnsi="Calibri" w:cs="Calibri"/>
          <w:b/>
        </w:rPr>
      </w:pPr>
      <w:r>
        <w:rPr>
          <w:rFonts w:ascii="Calibri" w:eastAsia="Calibri" w:hAnsi="Calibri" w:cs="Calibri"/>
          <w:b/>
        </w:rPr>
        <w:t>First Class :</w:t>
      </w:r>
    </w:p>
    <w:p w:rsidR="007D674F" w:rsidRDefault="006302A8">
      <w:pPr>
        <w:numPr>
          <w:ilvl w:val="0"/>
          <w:numId w:val="1"/>
        </w:numPr>
        <w:pBdr>
          <w:top w:val="nil"/>
          <w:left w:val="nil"/>
          <w:bottom w:val="nil"/>
          <w:right w:val="nil"/>
          <w:between w:val="nil"/>
        </w:pBdr>
        <w:tabs>
          <w:tab w:val="left" w:pos="2800"/>
        </w:tabs>
        <w:jc w:val="both"/>
        <w:rPr>
          <w:rFonts w:ascii="Calibri" w:eastAsia="Calibri" w:hAnsi="Calibri" w:cs="Calibri"/>
          <w:color w:val="000000"/>
        </w:rPr>
      </w:pPr>
      <w:proofErr w:type="spellStart"/>
      <w:r>
        <w:rPr>
          <w:rFonts w:ascii="Calibri" w:eastAsia="Calibri" w:hAnsi="Calibri" w:cs="Calibri"/>
          <w:b/>
          <w:color w:val="000000"/>
        </w:rPr>
        <w:t>Atta</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Mesari</w:t>
      </w:r>
      <w:proofErr w:type="spellEnd"/>
      <w:r>
        <w:rPr>
          <w:rFonts w:ascii="Calibri" w:eastAsia="Calibri" w:hAnsi="Calibri" w:cs="Calibri"/>
          <w:b/>
          <w:color w:val="000000"/>
        </w:rPr>
        <w:t xml:space="preserve"> :</w:t>
      </w:r>
      <w:r>
        <w:rPr>
          <w:rFonts w:ascii="Calibri" w:eastAsia="Calibri" w:hAnsi="Calibri" w:cs="Calibri"/>
          <w:color w:val="000000"/>
        </w:rPr>
        <w:t xml:space="preserve"> 15-Jul-18 jusqu'au 31-Aug-18 &amp; 23-Dec-18 jusqu'au 05-Jan-19 à USD 30 net/chambre/nuit.</w:t>
      </w:r>
    </w:p>
    <w:p w:rsidR="007D674F" w:rsidRDefault="007D674F">
      <w:pPr>
        <w:tabs>
          <w:tab w:val="left" w:pos="2800"/>
        </w:tabs>
        <w:jc w:val="both"/>
        <w:rPr>
          <w:rFonts w:ascii="Calibri" w:eastAsia="Calibri" w:hAnsi="Calibri" w:cs="Calibri"/>
        </w:rPr>
      </w:pPr>
    </w:p>
    <w:p w:rsidR="00AA3AB7" w:rsidRDefault="00AA3AB7" w:rsidP="00AA3AB7">
      <w:pPr>
        <w:tabs>
          <w:tab w:val="left" w:pos="2800"/>
        </w:tabs>
        <w:jc w:val="both"/>
        <w:rPr>
          <w:rFonts w:ascii="Calibri" w:eastAsia="Calibri" w:hAnsi="Calibri" w:cs="Calibri"/>
          <w:b/>
        </w:rPr>
      </w:pPr>
      <w:r>
        <w:rPr>
          <w:rFonts w:ascii="Calibri" w:eastAsia="Calibri" w:hAnsi="Calibri" w:cs="Calibri"/>
          <w:b/>
        </w:rPr>
        <w:t>Suppléments saisonniers aux hôtels</w:t>
      </w:r>
      <w:r>
        <w:rPr>
          <w:rFonts w:ascii="Calibri" w:eastAsia="Calibri" w:hAnsi="Calibri" w:cs="Calibri"/>
          <w:b/>
        </w:rPr>
        <w:t xml:space="preserve"> 2021 - 2022</w:t>
      </w:r>
      <w:r>
        <w:rPr>
          <w:rFonts w:ascii="Calibri" w:eastAsia="Calibri" w:hAnsi="Calibri" w:cs="Calibri"/>
          <w:b/>
        </w:rPr>
        <w:t xml:space="preserve"> :</w:t>
      </w:r>
      <w:r>
        <w:rPr>
          <w:rFonts w:ascii="Calibri" w:eastAsia="Calibri" w:hAnsi="Calibri" w:cs="Calibri"/>
          <w:b/>
        </w:rPr>
        <w:t xml:space="preserve"> TBA</w:t>
      </w:r>
    </w:p>
    <w:p w:rsidR="007D674F" w:rsidRDefault="007D674F">
      <w:pPr>
        <w:tabs>
          <w:tab w:val="left" w:pos="2800"/>
        </w:tabs>
        <w:jc w:val="both"/>
        <w:rPr>
          <w:rFonts w:ascii="Calibri" w:eastAsia="Calibri" w:hAnsi="Calibri" w:cs="Calibri"/>
        </w:rPr>
      </w:pPr>
    </w:p>
    <w:p w:rsidR="007D674F" w:rsidRDefault="006302A8">
      <w:pPr>
        <w:tabs>
          <w:tab w:val="left" w:pos="2800"/>
        </w:tabs>
        <w:jc w:val="both"/>
        <w:rPr>
          <w:rFonts w:ascii="Calibri" w:eastAsia="Calibri" w:hAnsi="Calibri" w:cs="Calibri"/>
          <w:b/>
        </w:rPr>
      </w:pPr>
      <w:r>
        <w:rPr>
          <w:rFonts w:ascii="Calibri" w:eastAsia="Calibri" w:hAnsi="Calibri" w:cs="Calibri"/>
          <w:b/>
        </w:rPr>
        <w:t>Nos services comprennent :</w:t>
      </w:r>
    </w:p>
    <w:p w:rsidR="007D674F" w:rsidRDefault="006302A8">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Héberg</w:t>
      </w:r>
      <w:r>
        <w:rPr>
          <w:rFonts w:ascii="Calibri" w:eastAsia="Calibri" w:hAnsi="Calibri" w:cs="Calibri"/>
          <w:color w:val="000000"/>
        </w:rPr>
        <w:t>ement en chambre demi-</w:t>
      </w:r>
      <w:proofErr w:type="spellStart"/>
      <w:r>
        <w:rPr>
          <w:rFonts w:ascii="Calibri" w:eastAsia="Calibri" w:hAnsi="Calibri" w:cs="Calibri"/>
          <w:color w:val="000000"/>
        </w:rPr>
        <w:t>twin</w:t>
      </w:r>
      <w:proofErr w:type="spellEnd"/>
      <w:r>
        <w:rPr>
          <w:rFonts w:ascii="Calibri" w:eastAsia="Calibri" w:hAnsi="Calibri" w:cs="Calibri"/>
          <w:color w:val="000000"/>
        </w:rPr>
        <w:t xml:space="preserve">/double avec </w:t>
      </w:r>
      <w:proofErr w:type="spellStart"/>
      <w:r>
        <w:rPr>
          <w:rFonts w:ascii="Calibri" w:eastAsia="Calibri" w:hAnsi="Calibri" w:cs="Calibri"/>
          <w:color w:val="000000"/>
        </w:rPr>
        <w:t>petit</w:t>
      </w:r>
      <w:r>
        <w:rPr>
          <w:rFonts w:ascii="Calibri" w:eastAsia="Calibri" w:hAnsi="Calibri" w:cs="Calibri"/>
        </w:rPr>
        <w:t>-</w:t>
      </w:r>
      <w:r>
        <w:rPr>
          <w:rFonts w:ascii="Calibri" w:eastAsia="Calibri" w:hAnsi="Calibri" w:cs="Calibri"/>
          <w:color w:val="000000"/>
        </w:rPr>
        <w:t>déjeuner</w:t>
      </w:r>
      <w:proofErr w:type="spellEnd"/>
      <w:r>
        <w:rPr>
          <w:rFonts w:ascii="Calibri" w:eastAsia="Calibri" w:hAnsi="Calibri" w:cs="Calibri"/>
          <w:color w:val="000000"/>
        </w:rPr>
        <w:t xml:space="preserve"> quotidien</w:t>
      </w:r>
    </w:p>
    <w:p w:rsidR="007D674F" w:rsidRDefault="006302A8">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Repas tels que mentionnés dans l'itinéraire (B = Petit déjeuner, L = Déjeuner, D = Dîner)</w:t>
      </w:r>
    </w:p>
    <w:p w:rsidR="007D674F" w:rsidRDefault="006302A8">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Excursions et transports en véhicules privés climatisés avec eau </w:t>
      </w:r>
      <w:r>
        <w:rPr>
          <w:rFonts w:ascii="Calibri" w:eastAsia="Calibri" w:hAnsi="Calibri" w:cs="Calibri"/>
        </w:rPr>
        <w:t>minérale</w:t>
      </w:r>
    </w:p>
    <w:p w:rsidR="007D674F" w:rsidRDefault="006302A8">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Service de guide local </w:t>
      </w:r>
      <w:r>
        <w:rPr>
          <w:rFonts w:ascii="Calibri" w:eastAsia="Calibri" w:hAnsi="Calibri" w:cs="Calibri"/>
        </w:rPr>
        <w:t>anglo</w:t>
      </w:r>
      <w:r>
        <w:rPr>
          <w:rFonts w:ascii="Calibri" w:eastAsia="Calibri" w:hAnsi="Calibri" w:cs="Calibri"/>
        </w:rPr>
        <w:t>phone</w:t>
      </w:r>
      <w:r>
        <w:rPr>
          <w:rFonts w:ascii="Calibri" w:eastAsia="Calibri" w:hAnsi="Calibri" w:cs="Calibri"/>
          <w:color w:val="000000"/>
        </w:rPr>
        <w:t xml:space="preserve"> / fran</w:t>
      </w:r>
      <w:r>
        <w:rPr>
          <w:rFonts w:ascii="Calibri" w:eastAsia="Calibri" w:hAnsi="Calibri" w:cs="Calibri"/>
        </w:rPr>
        <w:t xml:space="preserve">cophone / allemand / </w:t>
      </w:r>
      <w:r>
        <w:rPr>
          <w:rFonts w:ascii="Calibri" w:eastAsia="Calibri" w:hAnsi="Calibri" w:cs="Calibri"/>
          <w:color w:val="000000"/>
        </w:rPr>
        <w:t>néerlandais / espagnol</w:t>
      </w:r>
    </w:p>
    <w:p w:rsidR="007D674F" w:rsidRDefault="006302A8">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Tous les droits d'entrée et les visites comme indiqué dans l'itinéraire</w:t>
      </w:r>
    </w:p>
    <w:p w:rsidR="007D674F" w:rsidRDefault="007D674F">
      <w:pPr>
        <w:jc w:val="both"/>
        <w:rPr>
          <w:rFonts w:ascii="Calibri" w:eastAsia="Calibri" w:hAnsi="Calibri" w:cs="Calibri"/>
        </w:rPr>
      </w:pPr>
    </w:p>
    <w:p w:rsidR="007D674F" w:rsidRDefault="006302A8">
      <w:pPr>
        <w:tabs>
          <w:tab w:val="left" w:pos="2800"/>
        </w:tabs>
        <w:jc w:val="both"/>
        <w:rPr>
          <w:rFonts w:ascii="Calibri" w:eastAsia="Calibri" w:hAnsi="Calibri" w:cs="Calibri"/>
          <w:b/>
        </w:rPr>
      </w:pPr>
      <w:r>
        <w:rPr>
          <w:rFonts w:ascii="Calibri" w:eastAsia="Calibri" w:hAnsi="Calibri" w:cs="Calibri"/>
          <w:b/>
        </w:rPr>
        <w:t>Nos services ne comprennent pas :</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Hébergement à South Bali Beach</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 xml:space="preserve">Dispositions relatives aux visas </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Vols internationaux et domestiques</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Taxe de départ de Denpasar pour les vols internationaux et domestiques</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Repas autres que ceux mentionnés ci-dessus</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 xml:space="preserve">Droits d'entrée pour les appareils photo/vidéo </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Dépenses personnelles (boissons, lessive, téléphone, pourbo</w:t>
      </w:r>
      <w:r>
        <w:rPr>
          <w:rFonts w:ascii="Calibri" w:eastAsia="Calibri" w:hAnsi="Calibri" w:cs="Calibri"/>
          <w:color w:val="000000"/>
        </w:rPr>
        <w:t>ires, etc.)</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color w:val="000000"/>
        </w:rPr>
      </w:pPr>
      <w:r>
        <w:rPr>
          <w:rFonts w:ascii="Calibri" w:eastAsia="Calibri" w:hAnsi="Calibri" w:cs="Calibri"/>
          <w:color w:val="000000"/>
        </w:rPr>
        <w:t xml:space="preserve">Assurance de voyage </w:t>
      </w:r>
      <w:r>
        <w:rPr>
          <w:rFonts w:ascii="Calibri" w:eastAsia="Calibri" w:hAnsi="Calibri" w:cs="Calibri"/>
        </w:rPr>
        <w:t>(conseillée)</w:t>
      </w:r>
    </w:p>
    <w:p w:rsidR="007D674F" w:rsidRDefault="006302A8">
      <w:pPr>
        <w:numPr>
          <w:ilvl w:val="0"/>
          <w:numId w:val="6"/>
        </w:numPr>
        <w:pBdr>
          <w:top w:val="nil"/>
          <w:left w:val="nil"/>
          <w:bottom w:val="nil"/>
          <w:right w:val="nil"/>
          <w:between w:val="nil"/>
        </w:pBdr>
        <w:tabs>
          <w:tab w:val="left" w:pos="2800"/>
        </w:tabs>
        <w:jc w:val="both"/>
        <w:rPr>
          <w:rFonts w:ascii="Calibri" w:eastAsia="Calibri" w:hAnsi="Calibri" w:cs="Calibri"/>
          <w:b/>
          <w:color w:val="000000"/>
        </w:rPr>
      </w:pPr>
      <w:r>
        <w:rPr>
          <w:rFonts w:ascii="Calibri" w:eastAsia="Calibri" w:hAnsi="Calibri" w:cs="Calibri"/>
          <w:color w:val="000000"/>
        </w:rPr>
        <w:t>Autres services qui ne sont pas clairement indiqués dans les forfaits inclus ci-dessus</w:t>
      </w:r>
    </w:p>
    <w:bookmarkEnd w:id="0"/>
    <w:p w:rsidR="007D674F" w:rsidRDefault="007D674F">
      <w:pPr>
        <w:jc w:val="both"/>
        <w:rPr>
          <w:rFonts w:ascii="Calibri" w:eastAsia="Calibri" w:hAnsi="Calibri" w:cs="Calibri"/>
        </w:rPr>
      </w:pPr>
    </w:p>
    <w:sectPr w:rsidR="007D674F">
      <w:headerReference w:type="default" r:id="rId12"/>
      <w:footerReference w:type="default" r:id="rId13"/>
      <w:headerReference w:type="first" r:id="rId14"/>
      <w:pgSz w:w="11907" w:h="16840"/>
      <w:pgMar w:top="1890" w:right="1440" w:bottom="1440" w:left="1440" w:header="544" w:footer="57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2A8" w:rsidRDefault="006302A8">
      <w:r>
        <w:separator/>
      </w:r>
    </w:p>
  </w:endnote>
  <w:endnote w:type="continuationSeparator" w:id="0">
    <w:p w:rsidR="006302A8" w:rsidRDefault="0063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74F" w:rsidRDefault="005B53DE">
    <w:pPr>
      <w:pBdr>
        <w:top w:val="single" w:sz="4" w:space="1" w:color="D9D9D9"/>
      </w:pBdr>
      <w:tabs>
        <w:tab w:val="center" w:pos="4253"/>
        <w:tab w:val="right" w:pos="7938"/>
        <w:tab w:val="right" w:pos="9072"/>
      </w:tabs>
      <w:rPr>
        <w:rFonts w:ascii="Calibri" w:eastAsia="Calibri" w:hAnsi="Calibri" w:cs="Calibri"/>
        <w:sz w:val="20"/>
        <w:szCs w:val="20"/>
      </w:rPr>
    </w:pPr>
    <w:r>
      <w:rPr>
        <w:rFonts w:ascii="Calibri" w:eastAsia="Calibri" w:hAnsi="Calibri" w:cs="Calibri"/>
        <w:sz w:val="20"/>
        <w:szCs w:val="20"/>
      </w:rPr>
      <w:t>17 juin</w:t>
    </w:r>
    <w:r w:rsidR="006302A8">
      <w:rPr>
        <w:rFonts w:ascii="Calibri" w:eastAsia="Calibri" w:hAnsi="Calibri" w:cs="Calibri"/>
        <w:sz w:val="20"/>
        <w:szCs w:val="20"/>
      </w:rPr>
      <w:t xml:space="preserve"> 2021</w:t>
    </w:r>
    <w:r w:rsidR="006302A8">
      <w:rPr>
        <w:rFonts w:ascii="Calibri" w:eastAsia="Calibri" w:hAnsi="Calibri" w:cs="Calibri"/>
        <w:sz w:val="20"/>
        <w:szCs w:val="20"/>
      </w:rPr>
      <w:tab/>
      <w:t xml:space="preserve">            </w:t>
    </w:r>
    <w:hyperlink r:id="rId1">
      <w:r w:rsidR="006302A8">
        <w:rPr>
          <w:rFonts w:ascii="Calibri" w:eastAsia="Calibri" w:hAnsi="Calibri" w:cs="Calibri"/>
          <w:color w:val="0000FF"/>
          <w:sz w:val="20"/>
          <w:szCs w:val="20"/>
          <w:u w:val="single"/>
        </w:rPr>
        <w:t>www.exotravel.com/trade</w:t>
      </w:r>
    </w:hyperlink>
    <w:r w:rsidR="006302A8">
      <w:rPr>
        <w:rFonts w:ascii="Calibri" w:eastAsia="Calibri" w:hAnsi="Calibri" w:cs="Calibri"/>
        <w:sz w:val="20"/>
        <w:szCs w:val="20"/>
      </w:rPr>
      <w:tab/>
    </w:r>
    <w:r w:rsidR="006302A8">
      <w:rPr>
        <w:rFonts w:ascii="Calibri" w:eastAsia="Calibri" w:hAnsi="Calibri" w:cs="Calibri"/>
        <w:sz w:val="20"/>
        <w:szCs w:val="20"/>
      </w:rPr>
      <w:tab/>
    </w:r>
    <w:r w:rsidR="006302A8">
      <w:rPr>
        <w:rFonts w:ascii="Calibri" w:eastAsia="Calibri" w:hAnsi="Calibri" w:cs="Calibri"/>
        <w:sz w:val="20"/>
        <w:szCs w:val="20"/>
      </w:rPr>
      <w:fldChar w:fldCharType="begin"/>
    </w:r>
    <w:r w:rsidR="006302A8">
      <w:rPr>
        <w:rFonts w:ascii="Calibri" w:eastAsia="Calibri" w:hAnsi="Calibri" w:cs="Calibri"/>
        <w:sz w:val="20"/>
        <w:szCs w:val="20"/>
      </w:rPr>
      <w:instrText>PAGE</w:instrText>
    </w:r>
    <w:r w:rsidR="001B73E5">
      <w:rPr>
        <w:rFonts w:ascii="Calibri" w:eastAsia="Calibri" w:hAnsi="Calibri" w:cs="Calibri"/>
        <w:sz w:val="20"/>
        <w:szCs w:val="20"/>
      </w:rPr>
      <w:fldChar w:fldCharType="separate"/>
    </w:r>
    <w:r w:rsidR="00AA3AB7">
      <w:rPr>
        <w:rFonts w:ascii="Calibri" w:eastAsia="Calibri" w:hAnsi="Calibri" w:cs="Calibri"/>
        <w:noProof/>
        <w:sz w:val="20"/>
        <w:szCs w:val="20"/>
      </w:rPr>
      <w:t>5</w:t>
    </w:r>
    <w:r w:rsidR="006302A8">
      <w:rPr>
        <w:rFonts w:ascii="Calibri" w:eastAsia="Calibri" w:hAnsi="Calibri" w:cs="Calibri"/>
        <w:sz w:val="20"/>
        <w:szCs w:val="20"/>
      </w:rPr>
      <w:fldChar w:fldCharType="end"/>
    </w:r>
    <w:r w:rsidR="006302A8">
      <w:rPr>
        <w:rFonts w:ascii="Calibri" w:eastAsia="Calibri" w:hAnsi="Calibri" w:cs="Calibri"/>
        <w:sz w:val="20"/>
        <w:szCs w:val="20"/>
      </w:rPr>
      <w:t xml:space="preserve"> | </w:t>
    </w:r>
    <w:r w:rsidR="006302A8">
      <w:rPr>
        <w:rFonts w:ascii="Calibri" w:eastAsia="Calibri" w:hAnsi="Calibri" w:cs="Calibri"/>
        <w:color w:val="7F7F7F"/>
        <w:sz w:val="20"/>
        <w:szCs w:val="20"/>
      </w:rPr>
      <w:t>Page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2A8" w:rsidRDefault="006302A8">
      <w:r>
        <w:separator/>
      </w:r>
    </w:p>
  </w:footnote>
  <w:footnote w:type="continuationSeparator" w:id="0">
    <w:p w:rsidR="006302A8" w:rsidRDefault="006302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74F" w:rsidRDefault="006302A8">
    <w:r>
      <w:rPr>
        <w:noProof/>
        <w:lang w:val="en-US"/>
      </w:rPr>
      <w:drawing>
        <wp:inline distT="0" distB="0" distL="0" distR="0">
          <wp:extent cx="5724525" cy="704850"/>
          <wp:effectExtent l="0" t="0" r="0" b="0"/>
          <wp:docPr id="2" name="image1.jpg" descr="header"/>
          <wp:cNvGraphicFramePr/>
          <a:graphic xmlns:a="http://schemas.openxmlformats.org/drawingml/2006/main">
            <a:graphicData uri="http://schemas.openxmlformats.org/drawingml/2006/picture">
              <pic:pic xmlns:pic="http://schemas.openxmlformats.org/drawingml/2006/picture">
                <pic:nvPicPr>
                  <pic:cNvPr id="0" name="image1.jpg" descr="header"/>
                  <pic:cNvPicPr preferRelativeResize="0"/>
                </pic:nvPicPr>
                <pic:blipFill>
                  <a:blip r:embed="rId1"/>
                  <a:srcRect/>
                  <a:stretch>
                    <a:fillRect/>
                  </a:stretch>
                </pic:blipFill>
                <pic:spPr>
                  <a:xfrm>
                    <a:off x="0" y="0"/>
                    <a:ext cx="5724525" cy="7048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74F" w:rsidRDefault="007D674F">
    <w:pPr>
      <w:pBdr>
        <w:top w:val="nil"/>
        <w:left w:val="nil"/>
        <w:bottom w:val="nil"/>
        <w:right w:val="nil"/>
        <w:between w:val="nil"/>
      </w:pBdr>
      <w:tabs>
        <w:tab w:val="center" w:pos="4320"/>
        <w:tab w:val="right" w:pos="8640"/>
      </w:tabs>
      <w:jc w:val="center"/>
      <w:rPr>
        <w:color w:val="000000"/>
      </w:rPr>
    </w:pPr>
  </w:p>
  <w:p w:rsidR="007D674F" w:rsidRDefault="007D674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D0139"/>
    <w:multiLevelType w:val="multilevel"/>
    <w:tmpl w:val="459E3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C37419"/>
    <w:multiLevelType w:val="multilevel"/>
    <w:tmpl w:val="590A6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CA2CF6"/>
    <w:multiLevelType w:val="multilevel"/>
    <w:tmpl w:val="4A10C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3468B3"/>
    <w:multiLevelType w:val="multilevel"/>
    <w:tmpl w:val="E1BC9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852DDD"/>
    <w:multiLevelType w:val="multilevel"/>
    <w:tmpl w:val="47FC0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5602D0"/>
    <w:multiLevelType w:val="multilevel"/>
    <w:tmpl w:val="08A87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74F"/>
    <w:rsid w:val="001B73E5"/>
    <w:rsid w:val="005B53DE"/>
    <w:rsid w:val="006302A8"/>
    <w:rsid w:val="007D674F"/>
    <w:rsid w:val="00AA3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340F5"/>
  <w15:docId w15:val="{A1059904-2C40-472A-8BA1-74D7C0670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hd w:val="clear" w:color="auto" w:fill="FFFF00"/>
      <w:jc w:val="both"/>
      <w:outlineLvl w:val="0"/>
    </w:pPr>
    <w:rPr>
      <w:rFonts w:ascii="Times New Roman" w:eastAsia="Times New Roman" w:hAnsi="Times New Roman" w:cs="Times New Roman"/>
      <w:b/>
      <w:color w:val="000000"/>
      <w:sz w:val="24"/>
      <w:szCs w:val="24"/>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ListParagraph">
    <w:name w:val="List Paragraph"/>
    <w:basedOn w:val="Normal"/>
    <w:uiPriority w:val="34"/>
    <w:qFormat/>
    <w:rsid w:val="002507AA"/>
    <w:pPr>
      <w:ind w:left="720"/>
      <w:contextualSpacing/>
    </w:p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paragraph" w:styleId="Header">
    <w:name w:val="header"/>
    <w:basedOn w:val="Normal"/>
    <w:link w:val="HeaderChar"/>
    <w:uiPriority w:val="99"/>
    <w:unhideWhenUsed/>
    <w:rsid w:val="005B53DE"/>
    <w:pPr>
      <w:tabs>
        <w:tab w:val="center" w:pos="4680"/>
        <w:tab w:val="right" w:pos="9360"/>
      </w:tabs>
    </w:pPr>
  </w:style>
  <w:style w:type="character" w:customStyle="1" w:styleId="HeaderChar">
    <w:name w:val="Header Char"/>
    <w:basedOn w:val="DefaultParagraphFont"/>
    <w:link w:val="Header"/>
    <w:uiPriority w:val="99"/>
    <w:rsid w:val="005B53DE"/>
  </w:style>
  <w:style w:type="paragraph" w:styleId="Footer">
    <w:name w:val="footer"/>
    <w:basedOn w:val="Normal"/>
    <w:link w:val="FooterChar"/>
    <w:uiPriority w:val="99"/>
    <w:unhideWhenUsed/>
    <w:rsid w:val="005B53DE"/>
    <w:pPr>
      <w:tabs>
        <w:tab w:val="center" w:pos="4680"/>
        <w:tab w:val="right" w:pos="9360"/>
      </w:tabs>
    </w:pPr>
  </w:style>
  <w:style w:type="character" w:customStyle="1" w:styleId="FooterChar">
    <w:name w:val="Footer Char"/>
    <w:basedOn w:val="DefaultParagraphFont"/>
    <w:link w:val="Footer"/>
    <w:uiPriority w:val="99"/>
    <w:rsid w:val="005B5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exotravel.com/tr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prB2mgFXQ618fT3gE5KKybWOBA==">AMUW2mXTz5HwusZDnOicfqMzdXdUqUJztPrs9WSq1WvCs3j3t3qJfXvx3riASCHyypmzUqFONP1jDnDyCFV45mwRzMVjn83/gm3y0EUo/KCYZeFWonZzztk=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 Htun ( Ms.) - Exotravel Myanmar (YGN)</dc:creator>
  <cp:lastModifiedBy>Sandi Htun ( Ms.) - Exotravel Myanmar (YGN)</cp:lastModifiedBy>
  <cp:revision>4</cp:revision>
  <dcterms:created xsi:type="dcterms:W3CDTF">2021-06-17T07:46:00Z</dcterms:created>
  <dcterms:modified xsi:type="dcterms:W3CDTF">2021-06-17T07:47:00Z</dcterms:modified>
</cp:coreProperties>
</file>