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7AD" w:rsidRDefault="008147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right"/>
      </w:pPr>
      <w:bookmarkStart w:id="0" w:name="_gjdgxs" w:colFirst="0" w:colLast="0"/>
      <w:bookmarkEnd w:id="0"/>
    </w:p>
    <w:p w:rsidR="008147AD" w:rsidRDefault="008147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</w:pPr>
    </w:p>
    <w:p w:rsidR="008147AD" w:rsidRDefault="005D39F7">
      <w:pPr>
        <w:widowControl/>
        <w:shd w:val="clear" w:color="auto" w:fill="024F42"/>
        <w:spacing w:after="0" w:line="240" w:lineRule="auto"/>
        <w:jc w:val="center"/>
        <w:rPr>
          <w:b/>
          <w:bCs/>
          <w:color w:val="FFFFFF"/>
          <w:sz w:val="32"/>
          <w:szCs w:val="32"/>
        </w:rPr>
      </w:pPr>
      <w:proofErr w:type="spellStart"/>
      <w:r>
        <w:rPr>
          <w:b/>
          <w:bCs/>
          <w:color w:val="FFFFFF"/>
          <w:sz w:val="32"/>
          <w:szCs w:val="32"/>
        </w:rPr>
        <w:t>Daeheungsa</w:t>
      </w:r>
      <w:proofErr w:type="spellEnd"/>
      <w:r>
        <w:rPr>
          <w:b/>
          <w:bCs/>
          <w:color w:val="FFFFFF"/>
          <w:sz w:val="32"/>
          <w:szCs w:val="32"/>
        </w:rPr>
        <w:t xml:space="preserve"> </w:t>
      </w:r>
      <w:proofErr w:type="spellStart"/>
      <w:r>
        <w:rPr>
          <w:b/>
          <w:bCs/>
          <w:color w:val="FFFFFF"/>
          <w:sz w:val="32"/>
          <w:szCs w:val="32"/>
        </w:rPr>
        <w:t>Templestay</w:t>
      </w:r>
      <w:proofErr w:type="spellEnd"/>
      <w:r>
        <w:rPr>
          <w:b/>
          <w:bCs/>
          <w:color w:val="FFFFFF"/>
          <w:sz w:val="32"/>
          <w:szCs w:val="32"/>
        </w:rPr>
        <w:t xml:space="preserve">: </w:t>
      </w:r>
      <w:proofErr w:type="spellStart"/>
      <w:r>
        <w:rPr>
          <w:b/>
          <w:bCs/>
          <w:color w:val="FFFFFF"/>
          <w:sz w:val="32"/>
          <w:szCs w:val="32"/>
        </w:rPr>
        <w:t>Relaxational</w:t>
      </w:r>
      <w:proofErr w:type="spellEnd"/>
      <w:r>
        <w:rPr>
          <w:b/>
          <w:bCs/>
          <w:color w:val="FFFFFF"/>
          <w:sz w:val="32"/>
          <w:szCs w:val="32"/>
        </w:rPr>
        <w:t xml:space="preserve"> Retreat</w:t>
      </w:r>
    </w:p>
    <w:p w:rsidR="008147AD" w:rsidRDefault="005D39F7">
      <w:pPr>
        <w:widowControl/>
        <w:shd w:val="clear" w:color="auto" w:fill="024F42"/>
        <w:spacing w:after="0" w:line="240" w:lineRule="auto"/>
        <w:jc w:val="center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KCMDRR</w:t>
      </w:r>
    </w:p>
    <w:p w:rsidR="008147AD" w:rsidRDefault="005D39F7">
      <w:pPr>
        <w:widowControl/>
        <w:shd w:val="clear" w:color="auto" w:fill="024F42"/>
        <w:spacing w:after="0" w:line="240" w:lineRule="auto"/>
        <w:jc w:val="center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2 Days / 1 Night</w:t>
      </w:r>
    </w:p>
    <w:p w:rsidR="008147AD" w:rsidRDefault="008147AD">
      <w:pPr>
        <w:widowControl/>
        <w:spacing w:after="0" w:line="240" w:lineRule="auto"/>
        <w:jc w:val="both"/>
      </w:pPr>
    </w:p>
    <w:p w:rsidR="008147AD" w:rsidRDefault="008147AD">
      <w:pPr>
        <w:widowControl/>
        <w:spacing w:after="0" w:line="240" w:lineRule="auto"/>
        <w:jc w:val="both"/>
      </w:pPr>
    </w:p>
    <w:p w:rsidR="008147AD" w:rsidRDefault="005D39F7">
      <w:pPr>
        <w:widowControl/>
        <w:spacing w:before="240" w:after="120" w:line="276" w:lineRule="auto"/>
        <w:jc w:val="both"/>
        <w:rPr>
          <w:b/>
          <w:bCs/>
        </w:rPr>
      </w:pPr>
      <w:r>
        <w:rPr>
          <w:b/>
          <w:bCs/>
        </w:rPr>
        <w:t>Features:</w:t>
      </w:r>
    </w:p>
    <w:p w:rsidR="008147AD" w:rsidRDefault="005D39F7">
      <w:pPr>
        <w:widowControl/>
        <w:spacing w:after="0" w:line="240" w:lineRule="auto"/>
        <w:ind w:left="720" w:right="40"/>
        <w:jc w:val="both"/>
      </w:pPr>
      <w:r>
        <w:t xml:space="preserve">- Stay at UNESCO </w:t>
      </w:r>
      <w:proofErr w:type="spellStart"/>
      <w:r>
        <w:t>Daeheungsa</w:t>
      </w:r>
      <w:proofErr w:type="spellEnd"/>
      <w:r>
        <w:t xml:space="preserve"> Temple.</w:t>
      </w:r>
    </w:p>
    <w:p w:rsidR="008147AD" w:rsidRDefault="005D39F7">
      <w:pPr>
        <w:widowControl/>
        <w:spacing w:after="0" w:line="240" w:lineRule="auto"/>
        <w:ind w:left="720" w:right="40"/>
        <w:jc w:val="both"/>
      </w:pPr>
      <w:r>
        <w:t>- Enjoy wholesome vegan meals.</w:t>
      </w:r>
    </w:p>
    <w:p w:rsidR="008147AD" w:rsidRDefault="005D39F7">
      <w:pPr>
        <w:widowControl/>
        <w:spacing w:after="0" w:line="240" w:lineRule="auto"/>
        <w:ind w:left="720" w:right="40"/>
        <w:jc w:val="both"/>
      </w:pPr>
      <w:r>
        <w:t>- Unwind with generous free time.</w:t>
      </w:r>
    </w:p>
    <w:p w:rsidR="008147AD" w:rsidRDefault="008147AD">
      <w:pPr>
        <w:widowControl/>
        <w:spacing w:after="0" w:line="240" w:lineRule="auto"/>
        <w:ind w:left="720" w:right="40"/>
        <w:jc w:val="both"/>
      </w:pPr>
    </w:p>
    <w:p w:rsidR="008147AD" w:rsidRDefault="005D39F7">
      <w:pPr>
        <w:widowControl/>
        <w:spacing w:after="0" w:line="240" w:lineRule="auto"/>
        <w:ind w:right="40"/>
        <w:jc w:val="both"/>
        <w:rPr>
          <w:b/>
          <w:bCs/>
        </w:rPr>
      </w:pPr>
      <w:r>
        <w:rPr>
          <w:b/>
          <w:bCs/>
        </w:rPr>
        <w:t>Overview:</w:t>
      </w:r>
    </w:p>
    <w:p w:rsidR="008147AD" w:rsidRDefault="005D39F7">
      <w:pPr>
        <w:widowControl/>
        <w:spacing w:before="240" w:after="120" w:line="276" w:lineRule="auto"/>
        <w:jc w:val="both"/>
      </w:pPr>
      <w:r>
        <w:t xml:space="preserve">Recharge mind and body at UNESCO World Heritage </w:t>
      </w:r>
      <w:proofErr w:type="spellStart"/>
      <w:r>
        <w:t>Daeheungsa</w:t>
      </w:r>
      <w:proofErr w:type="spellEnd"/>
      <w:r>
        <w:t xml:space="preserve"> Temple in </w:t>
      </w:r>
      <w:proofErr w:type="spellStart"/>
      <w:r>
        <w:t>Haenam</w:t>
      </w:r>
      <w:proofErr w:type="spellEnd"/>
      <w:r>
        <w:t xml:space="preserve">. Nestled in a quiet mountain setting, this </w:t>
      </w:r>
      <w:proofErr w:type="spellStart"/>
      <w:r>
        <w:t>relaxational</w:t>
      </w:r>
      <w:proofErr w:type="spellEnd"/>
      <w:r>
        <w:t xml:space="preserve"> </w:t>
      </w:r>
      <w:proofErr w:type="spellStart"/>
      <w:r>
        <w:t>templestay</w:t>
      </w:r>
      <w:proofErr w:type="spellEnd"/>
      <w:r>
        <w:t xml:space="preserve"> offers generous free time for self-reflection, serene walks, and quiet contemplation alongside optional evening a</w:t>
      </w:r>
      <w:r>
        <w:t>nd morning chanting ceremonies.</w:t>
      </w:r>
    </w:p>
    <w:p w:rsidR="008147AD" w:rsidRDefault="005D39F7">
      <w:pPr>
        <w:widowControl/>
        <w:spacing w:before="240" w:after="120" w:line="276" w:lineRule="auto"/>
        <w:jc w:val="both"/>
        <w:rPr>
          <w:color w:val="B69663"/>
        </w:rPr>
      </w:pPr>
      <w:r>
        <w:rPr>
          <w:b/>
          <w:bCs/>
        </w:rPr>
        <w:t>Trip Outline</w:t>
      </w:r>
    </w:p>
    <w:tbl>
      <w:tblPr>
        <w:tblStyle w:val="a"/>
        <w:tblW w:w="10170" w:type="dxa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4170"/>
        <w:gridCol w:w="930"/>
        <w:gridCol w:w="3990"/>
      </w:tblGrid>
      <w:tr w:rsidR="008147AD">
        <w:trPr>
          <w:tblHeader/>
        </w:trPr>
        <w:tc>
          <w:tcPr>
            <w:tcW w:w="1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Day 1  </w:t>
            </w:r>
          </w:p>
        </w:tc>
        <w:tc>
          <w:tcPr>
            <w:tcW w:w="41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40" w:lineRule="auto"/>
              <w:ind w:right="-5625"/>
            </w:pPr>
            <w:proofErr w:type="spellStart"/>
            <w:r>
              <w:t>Haenam</w:t>
            </w:r>
            <w:proofErr w:type="spellEnd"/>
            <w:r>
              <w:t xml:space="preserve"> - Arrival</w:t>
            </w:r>
          </w:p>
        </w:tc>
        <w:tc>
          <w:tcPr>
            <w:tcW w:w="9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Day 2  </w:t>
            </w:r>
          </w:p>
        </w:tc>
        <w:tc>
          <w:tcPr>
            <w:tcW w:w="3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40" w:lineRule="auto"/>
              <w:ind w:right="-5625"/>
            </w:pPr>
            <w:proofErr w:type="spellStart"/>
            <w:r>
              <w:t>Haenam</w:t>
            </w:r>
            <w:proofErr w:type="spellEnd"/>
            <w:r>
              <w:t xml:space="preserve"> - departure</w:t>
            </w:r>
          </w:p>
        </w:tc>
      </w:tr>
    </w:tbl>
    <w:p w:rsidR="008147AD" w:rsidRDefault="008147AD">
      <w:pPr>
        <w:widowControl/>
        <w:tabs>
          <w:tab w:val="left" w:pos="2800"/>
        </w:tabs>
        <w:spacing w:after="0" w:line="240" w:lineRule="auto"/>
        <w:jc w:val="both"/>
        <w:rPr>
          <w:b/>
          <w:bCs/>
        </w:rPr>
      </w:pPr>
    </w:p>
    <w:tbl>
      <w:tblPr>
        <w:tblStyle w:val="a0"/>
        <w:tblW w:w="103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12"/>
        <w:gridCol w:w="1303"/>
      </w:tblGrid>
      <w:tr w:rsidR="008147AD">
        <w:tc>
          <w:tcPr>
            <w:tcW w:w="9012" w:type="dxa"/>
            <w:tcBorders>
              <w:top w:val="nil"/>
              <w:left w:val="nil"/>
              <w:bottom w:val="nil"/>
              <w:right w:val="nil"/>
            </w:tcBorders>
            <w:shd w:val="clear" w:color="auto" w:fill="024F42"/>
            <w:vAlign w:val="center"/>
          </w:tcPr>
          <w:p w:rsidR="008147AD" w:rsidRDefault="005D39F7">
            <w:pPr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Day 1: </w:t>
            </w:r>
            <w:proofErr w:type="spellStart"/>
            <w:r>
              <w:rPr>
                <w:b/>
                <w:bCs/>
                <w:color w:val="FFFFFF"/>
              </w:rPr>
              <w:t>Haenam</w:t>
            </w:r>
            <w:proofErr w:type="spellEnd"/>
            <w:r>
              <w:rPr>
                <w:b/>
                <w:bCs/>
                <w:color w:val="FFFFFF"/>
              </w:rPr>
              <w:tab/>
            </w:r>
            <w:r>
              <w:rPr>
                <w:b/>
                <w:bCs/>
                <w:color w:val="FFFFFF"/>
              </w:rPr>
              <w:tab/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024F42"/>
            <w:vAlign w:val="center"/>
          </w:tcPr>
          <w:p w:rsidR="008147AD" w:rsidRDefault="005D39F7">
            <w:pPr>
              <w:spacing w:after="0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-/-/D</w:t>
            </w:r>
          </w:p>
        </w:tc>
      </w:tr>
    </w:tbl>
    <w:p w:rsidR="008147AD" w:rsidRDefault="008147AD">
      <w:pPr>
        <w:spacing w:after="0" w:line="240" w:lineRule="auto"/>
      </w:pPr>
    </w:p>
    <w:p w:rsidR="008147AD" w:rsidRDefault="005D39F7">
      <w:pPr>
        <w:widowControl/>
        <w:spacing w:after="0" w:line="288" w:lineRule="auto"/>
        <w:jc w:val="both"/>
      </w:pPr>
      <w:r>
        <w:rPr>
          <w:b/>
          <w:bCs/>
        </w:rPr>
        <w:t xml:space="preserve">Welcome to </w:t>
      </w:r>
      <w:proofErr w:type="spellStart"/>
      <w:r>
        <w:rPr>
          <w:b/>
          <w:bCs/>
        </w:rPr>
        <w:t>Haenam</w:t>
      </w:r>
      <w:proofErr w:type="spellEnd"/>
      <w:r>
        <w:rPr>
          <w:b/>
          <w:bCs/>
        </w:rPr>
        <w:t>!</w:t>
      </w:r>
      <w:r>
        <w:rPr>
          <w:b/>
          <w:bCs/>
        </w:rPr>
        <w:br/>
      </w:r>
      <w:r>
        <w:rPr>
          <w:b/>
          <w:bCs/>
        </w:rPr>
        <w:br/>
      </w:r>
      <w:proofErr w:type="spellStart"/>
      <w:r>
        <w:rPr>
          <w:b/>
          <w:bCs/>
        </w:rPr>
        <w:t>Haenam</w:t>
      </w:r>
      <w:proofErr w:type="spellEnd"/>
      <w:r>
        <w:t xml:space="preserve"> is a scenic county located at the southernmost tip of the Korean Peninsula in </w:t>
      </w:r>
      <w:proofErr w:type="spellStart"/>
      <w:r>
        <w:t>Jeollanam</w:t>
      </w:r>
      <w:proofErr w:type="spellEnd"/>
      <w:r>
        <w:t xml:space="preserve">-do province, famous for </w:t>
      </w:r>
      <w:proofErr w:type="spellStart"/>
      <w:r>
        <w:t>Ttangkkeut</w:t>
      </w:r>
      <w:proofErr w:type="spellEnd"/>
      <w:r>
        <w:t xml:space="preserve"> (Land's End) Village, rich history, and peaceful nature. </w:t>
      </w:r>
      <w:r>
        <w:br/>
      </w:r>
      <w:r>
        <w:br/>
        <w:t xml:space="preserve">Arrive at </w:t>
      </w:r>
      <w:proofErr w:type="spellStart"/>
      <w:r>
        <w:rPr>
          <w:b/>
          <w:bCs/>
        </w:rPr>
        <w:t>Daeheungsa</w:t>
      </w:r>
      <w:proofErr w:type="spellEnd"/>
      <w:r>
        <w:rPr>
          <w:b/>
          <w:bCs/>
        </w:rPr>
        <w:t xml:space="preserve"> Temple</w:t>
      </w:r>
      <w:r>
        <w:t xml:space="preserve">, nestled in the serene foothills of </w:t>
      </w:r>
      <w:proofErr w:type="spellStart"/>
      <w:r>
        <w:t>Duryunsan</w:t>
      </w:r>
      <w:proofErr w:type="spellEnd"/>
      <w:r>
        <w:t xml:space="preserve"> Mountain, for a memorable one-night stay.</w:t>
      </w:r>
      <w:r>
        <w:br/>
      </w:r>
      <w:r>
        <w:br/>
        <w:t xml:space="preserve">Arrive at </w:t>
      </w:r>
      <w:proofErr w:type="spellStart"/>
      <w:r>
        <w:rPr>
          <w:b/>
          <w:bCs/>
        </w:rPr>
        <w:t>Daeheungsa</w:t>
      </w:r>
      <w:proofErr w:type="spellEnd"/>
      <w:r>
        <w:rPr>
          <w:b/>
          <w:bCs/>
        </w:rPr>
        <w:t xml:space="preserve"> Temple</w:t>
      </w:r>
      <w:r>
        <w:t xml:space="preserve"> in </w:t>
      </w:r>
      <w:proofErr w:type="spellStart"/>
      <w:r>
        <w:t>Haenam</w:t>
      </w:r>
      <w:proofErr w:type="spellEnd"/>
      <w:r>
        <w:rPr>
          <w:b/>
          <w:bCs/>
        </w:rPr>
        <w:t xml:space="preserve"> at 15:00 </w:t>
      </w:r>
      <w:r>
        <w:t xml:space="preserve">to complete </w:t>
      </w:r>
      <w:r>
        <w:rPr>
          <w:b/>
          <w:bCs/>
        </w:rPr>
        <w:t xml:space="preserve">check-in </w:t>
      </w:r>
      <w:r>
        <w:t xml:space="preserve">and receive official </w:t>
      </w:r>
      <w:proofErr w:type="spellStart"/>
      <w:r>
        <w:t>templestay</w:t>
      </w:r>
      <w:proofErr w:type="spellEnd"/>
      <w:r>
        <w:t xml:space="preserve"> uniforms.</w:t>
      </w:r>
    </w:p>
    <w:p w:rsidR="008147AD" w:rsidRDefault="005D39F7">
      <w:pPr>
        <w:widowControl/>
        <w:spacing w:before="240" w:after="240" w:line="288" w:lineRule="auto"/>
        <w:jc w:val="both"/>
      </w:pPr>
      <w:r>
        <w:t>At 16:10</w:t>
      </w:r>
      <w:r>
        <w:rPr>
          <w:b/>
          <w:bCs/>
        </w:rPr>
        <w:t>,</w:t>
      </w:r>
      <w:r>
        <w:t xml:space="preserve"> participate in a </w:t>
      </w:r>
      <w:r>
        <w:rPr>
          <w:b/>
          <w:bCs/>
        </w:rPr>
        <w:t>temple orientation</w:t>
      </w:r>
      <w:r>
        <w:t xml:space="preserve"> to learn basic monastic etiquette and temple history.</w:t>
      </w:r>
    </w:p>
    <w:p w:rsidR="008147AD" w:rsidRDefault="005D39F7">
      <w:pPr>
        <w:widowControl/>
        <w:spacing w:before="240" w:after="240" w:line="288" w:lineRule="auto"/>
        <w:jc w:val="both"/>
      </w:pPr>
      <w:r>
        <w:rPr>
          <w:b/>
          <w:bCs/>
        </w:rPr>
        <w:t>Di</w:t>
      </w:r>
      <w:r>
        <w:rPr>
          <w:b/>
          <w:bCs/>
        </w:rPr>
        <w:t>nner</w:t>
      </w:r>
      <w:r>
        <w:t xml:space="preserve"> is served at </w:t>
      </w:r>
      <w:r>
        <w:rPr>
          <w:b/>
          <w:bCs/>
        </w:rPr>
        <w:t>17:00</w:t>
      </w:r>
      <w:r>
        <w:t xml:space="preserve"> in the communal dining hall, featuring simple, seasonal </w:t>
      </w:r>
      <w:r>
        <w:rPr>
          <w:b/>
          <w:bCs/>
        </w:rPr>
        <w:t>vegetarian temple cuisine</w:t>
      </w:r>
      <w:r>
        <w:t xml:space="preserve"> prepared to cultivate mindfulness and gratitude.</w:t>
      </w:r>
      <w:r>
        <w:br/>
      </w:r>
      <w:r>
        <w:br/>
        <w:t xml:space="preserve">Optionally attend the </w:t>
      </w:r>
      <w:r>
        <w:rPr>
          <w:b/>
          <w:bCs/>
        </w:rPr>
        <w:t xml:space="preserve">evening </w:t>
      </w:r>
      <w:proofErr w:type="spellStart"/>
      <w:r>
        <w:rPr>
          <w:b/>
          <w:bCs/>
          <w:i/>
          <w:iCs/>
        </w:rPr>
        <w:t>Yebul</w:t>
      </w:r>
      <w:proofErr w:type="spellEnd"/>
      <w:r>
        <w:rPr>
          <w:b/>
          <w:bCs/>
        </w:rPr>
        <w:t xml:space="preserve"> (Buddhist chanting ceremony) </w:t>
      </w:r>
      <w:r>
        <w:t>to experience monastic ritual traditions.</w:t>
      </w:r>
    </w:p>
    <w:p w:rsidR="008147AD" w:rsidRDefault="005D39F7">
      <w:pPr>
        <w:widowControl/>
        <w:spacing w:before="240" w:after="240" w:line="288" w:lineRule="auto"/>
        <w:jc w:val="both"/>
      </w:pPr>
      <w:r>
        <w:t xml:space="preserve">Enjoy personal </w:t>
      </w:r>
      <w:r>
        <w:rPr>
          <w:b/>
          <w:bCs/>
        </w:rPr>
        <w:t>free time</w:t>
      </w:r>
      <w:r>
        <w:t xml:space="preserve"> from </w:t>
      </w:r>
      <w:r>
        <w:rPr>
          <w:b/>
          <w:bCs/>
        </w:rPr>
        <w:t>19:00</w:t>
      </w:r>
      <w:r>
        <w:t xml:space="preserve"> for peaceful reflection, starry night walks, or quiet rest before lights-out at 21:00.</w:t>
      </w:r>
    </w:p>
    <w:p w:rsidR="008147AD" w:rsidRDefault="005D39F7">
      <w:pPr>
        <w:widowControl/>
        <w:spacing w:before="240" w:after="240" w:line="288" w:lineRule="auto"/>
        <w:jc w:val="both"/>
      </w:pPr>
      <w:r>
        <w:rPr>
          <w:b/>
          <w:bCs/>
        </w:rPr>
        <w:t xml:space="preserve">Overnight in </w:t>
      </w:r>
      <w:proofErr w:type="spellStart"/>
      <w:r>
        <w:rPr>
          <w:b/>
          <w:bCs/>
        </w:rPr>
        <w:t>Haenam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Daeheungsa</w:t>
      </w:r>
      <w:proofErr w:type="spellEnd"/>
      <w:r>
        <w:rPr>
          <w:b/>
          <w:bCs/>
        </w:rPr>
        <w:t xml:space="preserve"> Temple)</w:t>
      </w:r>
    </w:p>
    <w:p w:rsidR="008147AD" w:rsidRDefault="005D39F7">
      <w:pPr>
        <w:widowControl/>
        <w:spacing w:after="0" w:line="240" w:lineRule="auto"/>
        <w:ind w:right="90" w:hanging="2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Distances and travel times:</w:t>
      </w:r>
    </w:p>
    <w:p w:rsidR="008147AD" w:rsidRDefault="005D39F7">
      <w:pPr>
        <w:widowControl/>
        <w:spacing w:after="0" w:line="240" w:lineRule="auto"/>
        <w:ind w:right="90" w:hanging="2"/>
        <w:jc w:val="both"/>
      </w:pPr>
      <w:proofErr w:type="spellStart"/>
      <w:r>
        <w:rPr>
          <w:sz w:val="20"/>
          <w:szCs w:val="20"/>
        </w:rPr>
        <w:t>Gwangju</w:t>
      </w:r>
      <w:proofErr w:type="spellEnd"/>
      <w:r>
        <w:rPr>
          <w:sz w:val="20"/>
          <w:szCs w:val="20"/>
        </w:rPr>
        <w:t xml:space="preserve"> Station - </w:t>
      </w:r>
      <w:proofErr w:type="spellStart"/>
      <w:r>
        <w:rPr>
          <w:sz w:val="20"/>
          <w:szCs w:val="20"/>
        </w:rPr>
        <w:t>Daehe</w:t>
      </w:r>
      <w:r>
        <w:rPr>
          <w:sz w:val="20"/>
          <w:szCs w:val="20"/>
        </w:rPr>
        <w:t>ungsa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Temple(</w:t>
      </w:r>
      <w:proofErr w:type="gramEnd"/>
      <w:r>
        <w:rPr>
          <w:sz w:val="20"/>
          <w:szCs w:val="20"/>
        </w:rPr>
        <w:t xml:space="preserve">approx. 91km): +/- 1 </w:t>
      </w:r>
      <w:proofErr w:type="spellStart"/>
      <w:r>
        <w:rPr>
          <w:sz w:val="20"/>
          <w:szCs w:val="20"/>
        </w:rPr>
        <w:t>hr</w:t>
      </w:r>
      <w:proofErr w:type="spellEnd"/>
      <w:r>
        <w:rPr>
          <w:sz w:val="20"/>
          <w:szCs w:val="20"/>
        </w:rPr>
        <w:t xml:space="preserve"> 30 min</w:t>
      </w:r>
      <w:r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Haenam</w:t>
      </w:r>
      <w:proofErr w:type="spellEnd"/>
      <w:r>
        <w:rPr>
          <w:sz w:val="20"/>
          <w:szCs w:val="20"/>
        </w:rPr>
        <w:t xml:space="preserve"> Bus Terminal – </w:t>
      </w:r>
      <w:proofErr w:type="spellStart"/>
      <w:r>
        <w:rPr>
          <w:sz w:val="20"/>
          <w:szCs w:val="20"/>
        </w:rPr>
        <w:t>Daeheungsa</w:t>
      </w:r>
      <w:proofErr w:type="spellEnd"/>
      <w:r>
        <w:rPr>
          <w:sz w:val="20"/>
          <w:szCs w:val="20"/>
        </w:rPr>
        <w:t xml:space="preserve"> Temple (approx. 13 km): +/- 20 min</w:t>
      </w:r>
      <w:r>
        <w:rPr>
          <w:sz w:val="20"/>
          <w:szCs w:val="20"/>
        </w:rPr>
        <w:br/>
      </w:r>
    </w:p>
    <w:tbl>
      <w:tblPr>
        <w:tblStyle w:val="a1"/>
        <w:tblW w:w="103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14"/>
        <w:gridCol w:w="1301"/>
      </w:tblGrid>
      <w:tr w:rsidR="008147AD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shd w:val="clear" w:color="auto" w:fill="024F42"/>
            <w:vAlign w:val="center"/>
          </w:tcPr>
          <w:p w:rsidR="008147AD" w:rsidRDefault="005D39F7">
            <w:pPr>
              <w:widowControl/>
              <w:spacing w:after="0" w:line="240" w:lineRule="auto"/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Day 2: </w:t>
            </w:r>
            <w:proofErr w:type="spellStart"/>
            <w:r>
              <w:rPr>
                <w:b/>
                <w:bCs/>
                <w:color w:val="FFFFFF"/>
              </w:rPr>
              <w:t>Haenam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024F42"/>
            <w:vAlign w:val="center"/>
          </w:tcPr>
          <w:p w:rsidR="008147AD" w:rsidRDefault="005D39F7">
            <w:pPr>
              <w:spacing w:after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B/L/-</w:t>
            </w:r>
          </w:p>
        </w:tc>
      </w:tr>
    </w:tbl>
    <w:p w:rsidR="008147AD" w:rsidRDefault="005D39F7">
      <w:pPr>
        <w:widowControl/>
        <w:spacing w:before="240" w:after="240" w:line="240" w:lineRule="auto"/>
        <w:jc w:val="both"/>
      </w:pPr>
      <w:r>
        <w:br/>
        <w:t xml:space="preserve">Wake early for </w:t>
      </w:r>
      <w:r>
        <w:rPr>
          <w:b/>
          <w:bCs/>
        </w:rPr>
        <w:t>optional</w:t>
      </w:r>
      <w:r>
        <w:t xml:space="preserve"> </w:t>
      </w:r>
      <w:r>
        <w:rPr>
          <w:b/>
          <w:bCs/>
        </w:rPr>
        <w:t xml:space="preserve">morning </w:t>
      </w:r>
      <w:proofErr w:type="spellStart"/>
      <w:r>
        <w:rPr>
          <w:b/>
          <w:bCs/>
          <w:i/>
          <w:iCs/>
        </w:rPr>
        <w:t>Yebul</w:t>
      </w:r>
      <w:proofErr w:type="spellEnd"/>
      <w:r>
        <w:rPr>
          <w:b/>
          <w:bCs/>
        </w:rPr>
        <w:t xml:space="preserve"> chanting service at 04:00</w:t>
      </w:r>
      <w:r>
        <w:t>.</w:t>
      </w:r>
    </w:p>
    <w:p w:rsidR="008147AD" w:rsidRDefault="005D39F7">
      <w:pPr>
        <w:widowControl/>
        <w:spacing w:before="240" w:after="240" w:line="240" w:lineRule="auto"/>
        <w:jc w:val="both"/>
        <w:rPr>
          <w:b/>
          <w:bCs/>
        </w:rPr>
      </w:pPr>
      <w:r>
        <w:t>Enjoy a wholesome</w:t>
      </w:r>
      <w:r>
        <w:rPr>
          <w:b/>
          <w:bCs/>
        </w:rPr>
        <w:t xml:space="preserve"> temple breakfast</w:t>
      </w:r>
      <w:r>
        <w:t xml:space="preserve"> served at </w:t>
      </w:r>
      <w:r>
        <w:rPr>
          <w:b/>
          <w:bCs/>
        </w:rPr>
        <w:t>06:00.</w:t>
      </w:r>
    </w:p>
    <w:p w:rsidR="008147AD" w:rsidRDefault="005D39F7">
      <w:pPr>
        <w:widowControl/>
        <w:spacing w:before="240" w:after="240" w:line="240" w:lineRule="auto"/>
        <w:jc w:val="both"/>
      </w:pPr>
      <w:r>
        <w:t xml:space="preserve">Spend the morning enjoying unhurried </w:t>
      </w:r>
      <w:r>
        <w:rPr>
          <w:b/>
          <w:bCs/>
        </w:rPr>
        <w:t xml:space="preserve">free time </w:t>
      </w:r>
      <w:r>
        <w:t xml:space="preserve">to meditate, stroll around the historic temple grounds, or absorb the serene natural surroundings of </w:t>
      </w:r>
      <w:proofErr w:type="spellStart"/>
      <w:r>
        <w:rPr>
          <w:b/>
          <w:bCs/>
        </w:rPr>
        <w:t>Duryunsan</w:t>
      </w:r>
      <w:proofErr w:type="spellEnd"/>
      <w:r>
        <w:rPr>
          <w:b/>
          <w:bCs/>
        </w:rPr>
        <w:t xml:space="preserve"> Mountain</w:t>
      </w:r>
      <w:r>
        <w:t>.</w:t>
      </w:r>
    </w:p>
    <w:p w:rsidR="008147AD" w:rsidRDefault="005D39F7">
      <w:pPr>
        <w:widowControl/>
        <w:spacing w:before="240" w:after="240" w:line="240" w:lineRule="auto"/>
        <w:jc w:val="both"/>
      </w:pPr>
      <w:r>
        <w:rPr>
          <w:b/>
          <w:bCs/>
        </w:rPr>
        <w:t>At 11:00</w:t>
      </w:r>
      <w:r>
        <w:t>, Begin personal reflection, packing, and room tidying.</w:t>
      </w:r>
    </w:p>
    <w:p w:rsidR="008147AD" w:rsidRDefault="005D39F7">
      <w:pPr>
        <w:widowControl/>
        <w:spacing w:before="240" w:after="240" w:line="240" w:lineRule="auto"/>
        <w:jc w:val="both"/>
      </w:pPr>
      <w:r>
        <w:t xml:space="preserve">Enjoy a final monastic </w:t>
      </w:r>
      <w:r>
        <w:rPr>
          <w:b/>
          <w:bCs/>
        </w:rPr>
        <w:t>l</w:t>
      </w:r>
      <w:r>
        <w:rPr>
          <w:b/>
          <w:bCs/>
        </w:rPr>
        <w:t>unch at 11:30</w:t>
      </w:r>
      <w:r>
        <w:t xml:space="preserve"> before concluding the </w:t>
      </w:r>
      <w:proofErr w:type="spellStart"/>
      <w:r>
        <w:t>programme</w:t>
      </w:r>
      <w:proofErr w:type="spellEnd"/>
      <w:r>
        <w:t xml:space="preserve"> and departing </w:t>
      </w:r>
      <w:proofErr w:type="spellStart"/>
      <w:r>
        <w:t>Daeheungsa</w:t>
      </w:r>
      <w:proofErr w:type="spellEnd"/>
      <w:r>
        <w:t xml:space="preserve"> Temple.</w:t>
      </w:r>
    </w:p>
    <w:p w:rsidR="008147AD" w:rsidRDefault="005D39F7">
      <w:pPr>
        <w:widowControl/>
        <w:spacing w:after="0" w:line="240" w:lineRule="auto"/>
        <w:ind w:left="2" w:right="90"/>
        <w:jc w:val="both"/>
      </w:pPr>
      <w:r>
        <w:rPr>
          <w:b/>
          <w:bCs/>
        </w:rPr>
        <w:t>Note:</w:t>
      </w:r>
      <w:r>
        <w:t xml:space="preserve"> </w:t>
      </w:r>
      <w:r>
        <w:br/>
        <w:t>- This tour operates only on a join-in basis; private tours cannot be arranged.</w:t>
      </w:r>
      <w:r>
        <w:br/>
        <w:t>- Strict temple rules apply: alcohol, smoking, pets, and loud noise are strictly prohibite</w:t>
      </w:r>
      <w:r>
        <w:t>d on temple grounds.</w:t>
      </w:r>
      <w:r>
        <w:br/>
        <w:t>- The itinerary is subject to flexible adjustments based on weather conditions and internal temple arrangements.</w:t>
      </w:r>
      <w:r>
        <w:br/>
        <w:t xml:space="preserve">- Accommodation is based on traditional </w:t>
      </w:r>
      <w:proofErr w:type="spellStart"/>
      <w:r>
        <w:t>ondol</w:t>
      </w:r>
      <w:proofErr w:type="spellEnd"/>
      <w:r>
        <w:t>-style rooms (sleeping on floor futons). Standard booking is on a shared-room</w:t>
      </w:r>
      <w:r>
        <w:t xml:space="preserve"> basis (up to 4 participants per room). Single room occupancy incurs an additional charge. </w:t>
      </w:r>
    </w:p>
    <w:p w:rsidR="008147AD" w:rsidRDefault="005D39F7">
      <w:pPr>
        <w:widowControl/>
        <w:spacing w:after="0" w:line="240" w:lineRule="auto"/>
        <w:ind w:left="2" w:right="90"/>
        <w:jc w:val="both"/>
      </w:pPr>
      <w:r>
        <w:t xml:space="preserve">- Each room is equipped with a private shower, toilet, air conditioning, and bedding (mat, blanket, </w:t>
      </w:r>
      <w:proofErr w:type="gramStart"/>
      <w:r>
        <w:t>pillow</w:t>
      </w:r>
      <w:proofErr w:type="gramEnd"/>
      <w:r>
        <w:t>).</w:t>
      </w:r>
    </w:p>
    <w:p w:rsidR="008147AD" w:rsidRDefault="005D39F7">
      <w:pPr>
        <w:widowControl/>
        <w:spacing w:after="0" w:line="240" w:lineRule="auto"/>
        <w:ind w:left="2" w:right="90"/>
        <w:jc w:val="both"/>
      </w:pPr>
      <w:r>
        <w:t xml:space="preserve">- Participants must bring personal toiletries, towels, </w:t>
      </w:r>
      <w:r>
        <w:t>comfortable walking shoes, a water container, and personal medication.</w:t>
      </w:r>
      <w:r>
        <w:br/>
        <w:t xml:space="preserve">- Tea conversation with a monk is not included in the </w:t>
      </w:r>
      <w:proofErr w:type="spellStart"/>
      <w:r>
        <w:t>relaxational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>.</w:t>
      </w:r>
      <w:r>
        <w:br/>
        <w:t xml:space="preserve">- </w:t>
      </w:r>
      <w:proofErr w:type="spellStart"/>
      <w:r>
        <w:t>Travellers</w:t>
      </w:r>
      <w:proofErr w:type="spellEnd"/>
      <w:r>
        <w:t xml:space="preserve"> are encouraged to bring a refillable water container to </w:t>
      </w:r>
      <w:proofErr w:type="spellStart"/>
      <w:r>
        <w:t>minimise</w:t>
      </w:r>
      <w:proofErr w:type="spellEnd"/>
      <w:r>
        <w:t xml:space="preserve"> plastic waste.</w:t>
      </w:r>
    </w:p>
    <w:p w:rsidR="008147AD" w:rsidRDefault="008147AD">
      <w:pPr>
        <w:widowControl/>
        <w:spacing w:after="0" w:line="240" w:lineRule="auto"/>
        <w:ind w:left="2" w:right="90"/>
        <w:jc w:val="both"/>
      </w:pPr>
    </w:p>
    <w:p w:rsidR="008147AD" w:rsidRDefault="00BD58F9">
      <w:pPr>
        <w:widowControl/>
        <w:spacing w:after="0" w:line="240" w:lineRule="auto"/>
        <w:ind w:left="2" w:right="90"/>
        <w:jc w:val="both"/>
        <w:rPr>
          <w:sz w:val="20"/>
          <w:szCs w:val="20"/>
          <w:u w:val="single"/>
        </w:rPr>
      </w:pPr>
      <w:r>
        <w:rPr>
          <w:b/>
          <w:bCs/>
        </w:rPr>
        <w:t xml:space="preserve">Overnight </w:t>
      </w:r>
      <w:bookmarkStart w:id="1" w:name="_GoBack"/>
      <w:bookmarkEnd w:id="1"/>
      <w:r w:rsidR="005D39F7">
        <w:rPr>
          <w:b/>
          <w:bCs/>
        </w:rPr>
        <w:t xml:space="preserve">in </w:t>
      </w:r>
      <w:proofErr w:type="spellStart"/>
      <w:r w:rsidR="005D39F7">
        <w:rPr>
          <w:b/>
          <w:bCs/>
        </w:rPr>
        <w:t>Gyeongju</w:t>
      </w:r>
      <w:proofErr w:type="spellEnd"/>
      <w:r w:rsidR="005D39F7">
        <w:rPr>
          <w:b/>
          <w:bCs/>
        </w:rPr>
        <w:br/>
      </w:r>
    </w:p>
    <w:p w:rsidR="008147AD" w:rsidRDefault="005D39F7">
      <w:pPr>
        <w:widowControl/>
        <w:spacing w:after="0" w:line="240" w:lineRule="auto"/>
        <w:ind w:left="2" w:right="9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Distances and travel times:</w:t>
      </w:r>
    </w:p>
    <w:p w:rsidR="008147AD" w:rsidRDefault="005D39F7">
      <w:pPr>
        <w:widowControl/>
        <w:spacing w:after="0" w:line="240" w:lineRule="auto"/>
        <w:ind w:right="90" w:hanging="2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Daeheungsa</w:t>
      </w:r>
      <w:proofErr w:type="spellEnd"/>
      <w:r>
        <w:rPr>
          <w:sz w:val="20"/>
          <w:szCs w:val="20"/>
        </w:rPr>
        <w:t xml:space="preserve"> Temple - </w:t>
      </w:r>
      <w:proofErr w:type="spellStart"/>
      <w:r>
        <w:rPr>
          <w:sz w:val="20"/>
          <w:szCs w:val="20"/>
        </w:rPr>
        <w:t>Gwangju</w:t>
      </w:r>
      <w:proofErr w:type="spellEnd"/>
      <w:r>
        <w:rPr>
          <w:sz w:val="20"/>
          <w:szCs w:val="20"/>
        </w:rPr>
        <w:t xml:space="preserve"> Station (approx. 91km): +/- 1 </w:t>
      </w:r>
      <w:proofErr w:type="spellStart"/>
      <w:r>
        <w:rPr>
          <w:sz w:val="20"/>
          <w:szCs w:val="20"/>
        </w:rPr>
        <w:t>hr</w:t>
      </w:r>
      <w:proofErr w:type="spellEnd"/>
      <w:r>
        <w:rPr>
          <w:sz w:val="20"/>
          <w:szCs w:val="20"/>
        </w:rPr>
        <w:t xml:space="preserve"> 30 min</w:t>
      </w:r>
      <w:r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Daeheungsa</w:t>
      </w:r>
      <w:proofErr w:type="spellEnd"/>
      <w:r>
        <w:rPr>
          <w:sz w:val="20"/>
          <w:szCs w:val="20"/>
        </w:rPr>
        <w:t xml:space="preserve"> Temple – </w:t>
      </w:r>
      <w:proofErr w:type="spellStart"/>
      <w:r>
        <w:rPr>
          <w:sz w:val="20"/>
          <w:szCs w:val="20"/>
        </w:rPr>
        <w:t>Haenam</w:t>
      </w:r>
      <w:proofErr w:type="spellEnd"/>
      <w:r>
        <w:rPr>
          <w:sz w:val="20"/>
          <w:szCs w:val="20"/>
        </w:rPr>
        <w:t xml:space="preserve"> Bus Terminal (approx. 13 km): +/- 20 min</w:t>
      </w: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widowControl/>
        <w:spacing w:after="0" w:line="240" w:lineRule="auto"/>
        <w:ind w:right="90" w:hanging="2"/>
        <w:jc w:val="both"/>
      </w:pPr>
    </w:p>
    <w:p w:rsidR="008147AD" w:rsidRDefault="008147AD">
      <w:pPr>
        <w:tabs>
          <w:tab w:val="left" w:pos="487"/>
          <w:tab w:val="left" w:pos="4536"/>
        </w:tabs>
        <w:spacing w:after="0" w:line="240" w:lineRule="auto"/>
      </w:pPr>
    </w:p>
    <w:tbl>
      <w:tblPr>
        <w:tblStyle w:val="a2"/>
        <w:tblW w:w="1031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15"/>
        <w:gridCol w:w="1300"/>
      </w:tblGrid>
      <w:tr w:rsidR="008147AD">
        <w:trPr>
          <w:trHeight w:val="540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024F42"/>
            <w:vAlign w:val="center"/>
          </w:tcPr>
          <w:p w:rsidR="008147AD" w:rsidRDefault="005D39F7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 xml:space="preserve">               Rates &amp; conditions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024F42"/>
            <w:vAlign w:val="center"/>
          </w:tcPr>
          <w:p w:rsidR="008147AD" w:rsidRDefault="008147AD">
            <w:pPr>
              <w:spacing w:after="0"/>
              <w:rPr>
                <w:color w:val="FFFFFF"/>
              </w:rPr>
            </w:pPr>
          </w:p>
        </w:tc>
      </w:tr>
    </w:tbl>
    <w:p w:rsidR="008147AD" w:rsidRDefault="008147AD">
      <w:pPr>
        <w:spacing w:line="276" w:lineRule="auto"/>
        <w:rPr>
          <w:color w:val="74175B"/>
          <w:sz w:val="30"/>
          <w:szCs w:val="30"/>
        </w:rPr>
      </w:pPr>
    </w:p>
    <w:tbl>
      <w:tblPr>
        <w:tblStyle w:val="a3"/>
        <w:tblW w:w="102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3495"/>
        <w:gridCol w:w="2475"/>
        <w:gridCol w:w="2190"/>
      </w:tblGrid>
      <w:tr w:rsidR="008147AD">
        <w:trPr>
          <w:trHeight w:val="660"/>
        </w:trPr>
        <w:tc>
          <w:tcPr>
            <w:tcW w:w="102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630"/>
              <w:jc w:val="center"/>
              <w:rPr>
                <w:b/>
                <w:bCs/>
                <w:color w:val="FFFFFF"/>
                <w:sz w:val="26"/>
                <w:szCs w:val="26"/>
              </w:rPr>
            </w:pPr>
            <w:r>
              <w:rPr>
                <w:b/>
                <w:bCs/>
                <w:color w:val="FFFFFF"/>
                <w:sz w:val="26"/>
                <w:szCs w:val="26"/>
              </w:rPr>
              <w:t>Accommodation with daily breakfast</w:t>
            </w:r>
          </w:p>
        </w:tc>
      </w:tr>
      <w:tr w:rsidR="008147AD">
        <w:trPr>
          <w:trHeight w:val="66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City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Hotel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Hotel Category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Room Type</w:t>
            </w:r>
          </w:p>
        </w:tc>
      </w:tr>
      <w:tr w:rsidR="008147AD">
        <w:trPr>
          <w:trHeight w:val="66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Haenam</w:t>
            </w:r>
            <w:proofErr w:type="spellEnd"/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</w:pPr>
            <w:proofErr w:type="spellStart"/>
            <w:r>
              <w:t>Daeheungsa</w:t>
            </w:r>
            <w:proofErr w:type="spellEnd"/>
            <w:r>
              <w:t xml:space="preserve"> Temple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</w:pPr>
            <w:r>
              <w:t>Temple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</w:pPr>
            <w:r>
              <w:t>Shared room(</w:t>
            </w:r>
            <w:proofErr w:type="spellStart"/>
            <w:r>
              <w:t>Ondol</w:t>
            </w:r>
            <w:proofErr w:type="spellEnd"/>
            <w:r>
              <w:t>)</w:t>
            </w:r>
          </w:p>
        </w:tc>
      </w:tr>
    </w:tbl>
    <w:p w:rsidR="008147AD" w:rsidRDefault="008147AD">
      <w:pPr>
        <w:widowControl/>
        <w:spacing w:after="0" w:line="240" w:lineRule="auto"/>
        <w:rPr>
          <w:b/>
          <w:bCs/>
        </w:rPr>
      </w:pPr>
    </w:p>
    <w:p w:rsidR="008147AD" w:rsidRDefault="005D39F7">
      <w:pPr>
        <w:widowControl/>
        <w:spacing w:after="0" w:line="240" w:lineRule="auto"/>
        <w:ind w:hanging="2"/>
      </w:pPr>
      <w:r>
        <w:rPr>
          <w:b/>
          <w:bCs/>
        </w:rPr>
        <w:t xml:space="preserve">PRICING: in USD per person for shared </w:t>
      </w:r>
      <w:proofErr w:type="spellStart"/>
      <w:r>
        <w:rPr>
          <w:b/>
          <w:bCs/>
        </w:rPr>
        <w:t>Ondol</w:t>
      </w:r>
      <w:proofErr w:type="spellEnd"/>
      <w:r>
        <w:rPr>
          <w:b/>
          <w:bCs/>
        </w:rPr>
        <w:t xml:space="preserve"> Room </w:t>
      </w:r>
    </w:p>
    <w:p w:rsidR="008147AD" w:rsidRDefault="005D39F7">
      <w:pPr>
        <w:widowControl/>
        <w:spacing w:after="0" w:line="240" w:lineRule="auto"/>
        <w:ind w:hanging="2"/>
      </w:pPr>
      <w:r>
        <w:t>Validity: 01 January 2027 - 31 December 2027</w:t>
      </w:r>
    </w:p>
    <w:tbl>
      <w:tblPr>
        <w:tblStyle w:val="a4"/>
        <w:tblW w:w="101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0"/>
        <w:gridCol w:w="1425"/>
        <w:gridCol w:w="1545"/>
        <w:gridCol w:w="1410"/>
        <w:gridCol w:w="1425"/>
        <w:gridCol w:w="1455"/>
      </w:tblGrid>
      <w:tr w:rsidR="008147AD">
        <w:trPr>
          <w:trHeight w:val="397"/>
        </w:trPr>
        <w:tc>
          <w:tcPr>
            <w:tcW w:w="2850" w:type="dxa"/>
            <w:tcBorders>
              <w:bottom w:val="single" w:sz="6" w:space="0" w:color="000000"/>
            </w:tcBorders>
            <w:shd w:val="clear" w:color="auto" w:fill="024F42"/>
            <w:vAlign w:val="center"/>
          </w:tcPr>
          <w:p w:rsidR="008147AD" w:rsidRDefault="005D39F7">
            <w:pPr>
              <w:widowControl/>
              <w:spacing w:after="0" w:line="240" w:lineRule="auto"/>
              <w:ind w:hanging="2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No. of Persons</w:t>
            </w:r>
          </w:p>
        </w:tc>
        <w:tc>
          <w:tcPr>
            <w:tcW w:w="1425" w:type="dxa"/>
            <w:tcBorders>
              <w:bottom w:val="single" w:sz="6" w:space="0" w:color="000000"/>
            </w:tcBorders>
            <w:shd w:val="clear" w:color="auto" w:fill="024F42"/>
            <w:vAlign w:val="center"/>
          </w:tcPr>
          <w:p w:rsidR="008147AD" w:rsidRDefault="005D39F7">
            <w:pPr>
              <w:widowControl/>
              <w:spacing w:after="0" w:line="240" w:lineRule="auto"/>
              <w:ind w:hanging="2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1</w:t>
            </w:r>
          </w:p>
        </w:tc>
        <w:tc>
          <w:tcPr>
            <w:tcW w:w="1545" w:type="dxa"/>
            <w:tcBorders>
              <w:bottom w:val="single" w:sz="6" w:space="0" w:color="000000"/>
            </w:tcBorders>
            <w:shd w:val="clear" w:color="auto" w:fill="024F42"/>
            <w:vAlign w:val="center"/>
          </w:tcPr>
          <w:p w:rsidR="008147AD" w:rsidRDefault="005D39F7">
            <w:pPr>
              <w:widowControl/>
              <w:spacing w:after="0" w:line="240" w:lineRule="auto"/>
              <w:ind w:hanging="2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2</w:t>
            </w:r>
          </w:p>
        </w:tc>
        <w:tc>
          <w:tcPr>
            <w:tcW w:w="1410" w:type="dxa"/>
            <w:tcBorders>
              <w:bottom w:val="single" w:sz="6" w:space="0" w:color="000000"/>
            </w:tcBorders>
            <w:shd w:val="clear" w:color="auto" w:fill="024F42"/>
            <w:vAlign w:val="center"/>
          </w:tcPr>
          <w:p w:rsidR="008147AD" w:rsidRDefault="005D39F7">
            <w:pPr>
              <w:widowControl/>
              <w:spacing w:after="0" w:line="240" w:lineRule="auto"/>
              <w:ind w:hanging="2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3-4</w:t>
            </w:r>
          </w:p>
        </w:tc>
        <w:tc>
          <w:tcPr>
            <w:tcW w:w="1425" w:type="dxa"/>
            <w:tcBorders>
              <w:bottom w:val="single" w:sz="6" w:space="0" w:color="000000"/>
            </w:tcBorders>
            <w:shd w:val="clear" w:color="auto" w:fill="024F42"/>
            <w:vAlign w:val="center"/>
          </w:tcPr>
          <w:p w:rsidR="008147AD" w:rsidRDefault="005D39F7">
            <w:pPr>
              <w:widowControl/>
              <w:spacing w:after="0" w:line="240" w:lineRule="auto"/>
              <w:ind w:hanging="2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5-6</w:t>
            </w:r>
          </w:p>
        </w:tc>
        <w:tc>
          <w:tcPr>
            <w:tcW w:w="1455" w:type="dxa"/>
            <w:tcBorders>
              <w:bottom w:val="single" w:sz="6" w:space="0" w:color="000000"/>
            </w:tcBorders>
            <w:shd w:val="clear" w:color="auto" w:fill="024F42"/>
            <w:vAlign w:val="center"/>
          </w:tcPr>
          <w:p w:rsidR="008147AD" w:rsidRDefault="005D39F7">
            <w:pPr>
              <w:widowControl/>
              <w:spacing w:after="0" w:line="240" w:lineRule="auto"/>
              <w:ind w:hanging="2"/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7-10</w:t>
            </w:r>
          </w:p>
        </w:tc>
      </w:tr>
      <w:tr w:rsidR="008147AD">
        <w:trPr>
          <w:trHeight w:val="397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24F4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47AD" w:rsidRDefault="005D39F7">
            <w:pPr>
              <w:spacing w:after="0" w:line="240" w:lineRule="auto"/>
              <w:ind w:hanging="2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01 Jan 27 - 31 Dec 27</w:t>
            </w:r>
            <w:r>
              <w:rPr>
                <w:b/>
                <w:bCs/>
                <w:color w:val="FFFFFF"/>
              </w:rPr>
              <w:br/>
              <w:t>(Adult)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36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36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36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36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36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</w:tr>
      <w:tr w:rsidR="008147AD">
        <w:trPr>
          <w:trHeight w:val="397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24F4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147AD" w:rsidRDefault="005D39F7">
            <w:pPr>
              <w:spacing w:after="0" w:line="240" w:lineRule="auto"/>
              <w:ind w:hanging="2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01 Jan 27 - 31 Dec 27</w:t>
            </w:r>
            <w:r>
              <w:rPr>
                <w:b/>
                <w:bCs/>
                <w:color w:val="FFFFFF"/>
              </w:rPr>
              <w:br/>
              <w:t>(Child)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</w:tr>
    </w:tbl>
    <w:p w:rsidR="008147AD" w:rsidRDefault="008147AD">
      <w:pPr>
        <w:shd w:val="clear" w:color="auto" w:fill="FFFFFF"/>
        <w:spacing w:line="276" w:lineRule="auto"/>
        <w:jc w:val="both"/>
      </w:pPr>
    </w:p>
    <w:tbl>
      <w:tblPr>
        <w:tblStyle w:val="a5"/>
        <w:tblW w:w="10515" w:type="dxa"/>
        <w:tblInd w:w="-240" w:type="dxa"/>
        <w:tblLayout w:type="fixed"/>
        <w:tblLook w:val="0600" w:firstRow="0" w:lastRow="0" w:firstColumn="0" w:lastColumn="0" w:noHBand="1" w:noVBand="1"/>
      </w:tblPr>
      <w:tblGrid>
        <w:gridCol w:w="3766"/>
        <w:gridCol w:w="1090"/>
        <w:gridCol w:w="1156"/>
        <w:gridCol w:w="1196"/>
        <w:gridCol w:w="1089"/>
        <w:gridCol w:w="1089"/>
        <w:gridCol w:w="1129"/>
      </w:tblGrid>
      <w:tr w:rsidR="008147AD">
        <w:trPr>
          <w:trHeight w:val="460"/>
        </w:trPr>
        <w:tc>
          <w:tcPr>
            <w:tcW w:w="105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SURCHARGE FOR OPTIONAL ACTIVITY: </w:t>
            </w:r>
            <w:r>
              <w:rPr>
                <w:color w:val="FFFFFF"/>
              </w:rPr>
              <w:t>Validity from 01 January 2027 to 31 December 2027</w:t>
            </w:r>
          </w:p>
          <w:p w:rsidR="008147AD" w:rsidRDefault="005D39F7">
            <w:pPr>
              <w:spacing w:after="0" w:line="276" w:lineRule="auto"/>
              <w:ind w:hanging="1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Price in USD net per person</w:t>
            </w:r>
          </w:p>
        </w:tc>
      </w:tr>
      <w:tr w:rsidR="008147AD">
        <w:trPr>
          <w:trHeight w:val="660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Activity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1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3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4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5-6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24F4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7-10</w:t>
            </w:r>
          </w:p>
        </w:tc>
      </w:tr>
      <w:tr w:rsidR="008147AD">
        <w:trPr>
          <w:trHeight w:val="600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40" w:lineRule="auto"/>
            </w:pPr>
            <w:r>
              <w:rPr>
                <w:b/>
                <w:bCs/>
              </w:rPr>
              <w:t xml:space="preserve">Private Transfer with Personal driver from </w:t>
            </w:r>
            <w:proofErr w:type="spellStart"/>
            <w:r>
              <w:rPr>
                <w:b/>
                <w:bCs/>
              </w:rPr>
              <w:t>Gwangju</w:t>
            </w:r>
            <w:proofErr w:type="spellEnd"/>
            <w:r>
              <w:rPr>
                <w:b/>
                <w:bCs/>
              </w:rPr>
              <w:t xml:space="preserve"> Station to </w:t>
            </w:r>
            <w:proofErr w:type="spellStart"/>
            <w:r>
              <w:rPr>
                <w:b/>
                <w:bCs/>
              </w:rPr>
              <w:t>Daeheungsa</w:t>
            </w:r>
            <w:proofErr w:type="spellEnd"/>
            <w:r>
              <w:rPr>
                <w:b/>
                <w:bCs/>
              </w:rPr>
              <w:t xml:space="preserve"> Temple (for 2 days)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360" w:lineRule="auto"/>
              <w:jc w:val="center"/>
            </w:pPr>
            <w:r>
              <w:t>1,176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360" w:lineRule="auto"/>
              <w:jc w:val="center"/>
            </w:pPr>
            <w:r>
              <w:t>587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360" w:lineRule="auto"/>
              <w:jc w:val="center"/>
            </w:pPr>
            <w:r>
              <w:t>392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360" w:lineRule="auto"/>
              <w:jc w:val="center"/>
            </w:pPr>
            <w:r>
              <w:t>392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360" w:lineRule="auto"/>
              <w:jc w:val="center"/>
            </w:pPr>
            <w:r>
              <w:t>392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147AD" w:rsidRDefault="005D39F7">
            <w:pPr>
              <w:spacing w:after="0" w:line="360" w:lineRule="auto"/>
              <w:jc w:val="center"/>
            </w:pPr>
            <w:r>
              <w:t>392</w:t>
            </w:r>
          </w:p>
        </w:tc>
      </w:tr>
      <w:tr w:rsidR="008147AD">
        <w:trPr>
          <w:trHeight w:val="491"/>
        </w:trPr>
        <w:tc>
          <w:tcPr>
            <w:tcW w:w="105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47AD" w:rsidRDefault="005D39F7">
            <w:pPr>
              <w:spacing w:after="0" w:line="276" w:lineRule="auto"/>
              <w:ind w:hanging="1"/>
              <w:rPr>
                <w:color w:val="222222"/>
                <w:highlight w:val="white"/>
              </w:rPr>
            </w:pPr>
            <w:r>
              <w:rPr>
                <w:b/>
                <w:bCs/>
                <w:color w:val="222222"/>
              </w:rPr>
              <w:t>NOTE:</w:t>
            </w:r>
            <w:r>
              <w:rPr>
                <w:color w:val="222222"/>
              </w:rPr>
              <w:t xml:space="preserve"> </w:t>
            </w:r>
            <w:r>
              <w:rPr>
                <w:color w:val="222222"/>
                <w:highlight w:val="white"/>
              </w:rPr>
              <w:t>The optional activity is subject to availability and Pre-Booking required.</w:t>
            </w:r>
          </w:p>
        </w:tc>
      </w:tr>
    </w:tbl>
    <w:p w:rsidR="008147AD" w:rsidRDefault="005D39F7">
      <w:pPr>
        <w:widowControl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  <w:t>Terms and conditions</w:t>
      </w:r>
    </w:p>
    <w:p w:rsidR="008147AD" w:rsidRDefault="005D39F7">
      <w:pPr>
        <w:widowControl/>
        <w:numPr>
          <w:ilvl w:val="0"/>
          <w:numId w:val="1"/>
        </w:numPr>
        <w:spacing w:after="0" w:line="240" w:lineRule="auto"/>
        <w:jc w:val="both"/>
      </w:pPr>
      <w:r>
        <w:t>All prices are Net and include government tax and any service charges.</w:t>
      </w:r>
    </w:p>
    <w:p w:rsidR="008147AD" w:rsidRDefault="005D39F7">
      <w:pPr>
        <w:widowControl/>
        <w:numPr>
          <w:ilvl w:val="0"/>
          <w:numId w:val="1"/>
        </w:numPr>
        <w:spacing w:after="0" w:line="240" w:lineRule="auto"/>
        <w:jc w:val="both"/>
      </w:pPr>
      <w:r>
        <w:t xml:space="preserve">Surcharge will apply for 21-31 Dec &amp; 01-10 Jan, and public holidays of Korea </w:t>
      </w:r>
      <w:hyperlink r:id="rId7" w:anchor="2027-public-holidays">
        <w:r>
          <w:rPr>
            <w:color w:val="1155CC"/>
            <w:u w:val="single"/>
          </w:rPr>
          <w:t>2027</w:t>
        </w:r>
      </w:hyperlink>
      <w:r>
        <w:t>.</w:t>
      </w:r>
    </w:p>
    <w:p w:rsidR="008147AD" w:rsidRDefault="005D39F7">
      <w:pPr>
        <w:widowControl/>
        <w:numPr>
          <w:ilvl w:val="0"/>
          <w:numId w:val="1"/>
        </w:numPr>
        <w:spacing w:after="0" w:line="240" w:lineRule="auto"/>
        <w:jc w:val="both"/>
      </w:pPr>
      <w:r>
        <w:t>The cut-off date is 40 days prior to the arrival date. Charges will be applied for partial or total cancellation made afterwards, according to our FIT Booking Conditions.</w:t>
      </w:r>
    </w:p>
    <w:p w:rsidR="008147AD" w:rsidRDefault="005D39F7">
      <w:pPr>
        <w:widowControl/>
        <w:spacing w:after="0" w:line="240" w:lineRule="auto"/>
        <w:ind w:left="720"/>
        <w:jc w:val="both"/>
      </w:pPr>
      <w:hyperlink r:id="rId8">
        <w:r>
          <w:rPr>
            <w:rFonts w:ascii="Roboto" w:eastAsia="Roboto" w:hAnsi="Roboto" w:cs="Roboto"/>
            <w:color w:val="0B57D0"/>
            <w:sz w:val="21"/>
            <w:szCs w:val="21"/>
          </w:rPr>
          <w:t>https://www.exotravel</w:t>
        </w:r>
        <w:r>
          <w:rPr>
            <w:rFonts w:ascii="Roboto" w:eastAsia="Roboto" w:hAnsi="Roboto" w:cs="Roboto"/>
            <w:color w:val="0B57D0"/>
            <w:sz w:val="21"/>
            <w:szCs w:val="21"/>
          </w:rPr>
          <w:t>.com/term-and-condition</w:t>
        </w:r>
      </w:hyperlink>
      <w:r>
        <w:t>.</w:t>
      </w:r>
    </w:p>
    <w:p w:rsidR="008147AD" w:rsidRDefault="005D39F7">
      <w:pPr>
        <w:widowControl/>
        <w:numPr>
          <w:ilvl w:val="0"/>
          <w:numId w:val="1"/>
        </w:numPr>
        <w:spacing w:after="0" w:line="240" w:lineRule="auto"/>
        <w:jc w:val="both"/>
      </w:pPr>
      <w:r>
        <w:t>We also reserve the right to modify or change the Itinerary in the best interests and the safety of the group, and will inform client/agent if these changes are unavoidable.</w:t>
      </w:r>
    </w:p>
    <w:p w:rsidR="008147AD" w:rsidRDefault="005D39F7">
      <w:pPr>
        <w:widowControl/>
        <w:numPr>
          <w:ilvl w:val="0"/>
          <w:numId w:val="1"/>
        </w:numPr>
        <w:spacing w:after="0" w:line="240" w:lineRule="auto"/>
        <w:jc w:val="both"/>
      </w:pPr>
      <w:r>
        <w:t>Deposits may be requested in some cases to secure reserva</w:t>
      </w:r>
      <w:r>
        <w:t>tions for services such as flights, cruises, hotels as well as for certain peak travel periods. Pre-payment and strict cancellation terms or minimum-stays may be announced late by suppliers and hotels, and may be communicated on short notice.</w:t>
      </w:r>
      <w:r>
        <w:rPr>
          <w:sz w:val="24"/>
          <w:szCs w:val="24"/>
        </w:rPr>
        <w:br/>
      </w:r>
    </w:p>
    <w:p w:rsidR="008147AD" w:rsidRDefault="005D39F7">
      <w:pPr>
        <w:tabs>
          <w:tab w:val="left" w:pos="360"/>
        </w:tabs>
        <w:spacing w:after="0" w:line="240" w:lineRule="auto"/>
      </w:pPr>
      <w:r>
        <w:rPr>
          <w:b/>
          <w:bCs/>
          <w:sz w:val="28"/>
          <w:szCs w:val="28"/>
        </w:rPr>
        <w:t xml:space="preserve">Notes: 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</w:pPr>
      <w:r>
        <w:lastRenderedPageBreak/>
        <w:t>Publ</w:t>
      </w:r>
      <w:r>
        <w:t>ic holidays and Festival dates are listed below in a separate table.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</w:pPr>
      <w:r>
        <w:t xml:space="preserve">Peak season bookings, including Korean New Year, </w:t>
      </w:r>
      <w:proofErr w:type="spellStart"/>
      <w:r>
        <w:t>Chuseok</w:t>
      </w:r>
      <w:proofErr w:type="spellEnd"/>
      <w:r>
        <w:t>, Christmas, and major holidays, may involve additional charges for guides, transport, or accommodation. These periods might also r</w:t>
      </w:r>
      <w:r>
        <w:t>equire pre-payment, stricter cancellation policies, or minimum stays, with some conditions confirmed only after booking.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</w:pPr>
      <w:r>
        <w:t>Note that hotel prices differ between weekdays and weekends. Depending on the location of your hotel during the weekend, the above rate</w:t>
      </w:r>
      <w:r>
        <w:t xml:space="preserve">s may fluctuate up or down. 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</w:pPr>
      <w:r>
        <w:t>Hotels quoted are subject to availability.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</w:pPr>
      <w:r>
        <w:t xml:space="preserve">Surcharge applies for airport transfers between 22:00 </w:t>
      </w:r>
      <w:proofErr w:type="spellStart"/>
      <w:r>
        <w:t>hrs</w:t>
      </w:r>
      <w:proofErr w:type="spellEnd"/>
      <w:r>
        <w:t xml:space="preserve"> - 07:00 hrs.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  <w:jc w:val="both"/>
      </w:pPr>
      <w:r>
        <w:t>Any travel itinerary is generally dependent on weather and traffic conditions, and its feasibility may be constra</w:t>
      </w:r>
      <w:r>
        <w:t>ined due to exceptional environmental or social events or circumstances.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  <w:jc w:val="both"/>
      </w:pPr>
      <w:r>
        <w:t>Our standard vehicle luggage capacity is 1 hand luggage and 1 checked-in luggage per person.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  <w:jc w:val="both"/>
      </w:pPr>
      <w:r>
        <w:t>All local services are carbon-offset.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  <w:jc w:val="both"/>
      </w:pPr>
      <w:r>
        <w:t xml:space="preserve">We encourage </w:t>
      </w:r>
      <w:proofErr w:type="spellStart"/>
      <w:r>
        <w:t>travellers</w:t>
      </w:r>
      <w:proofErr w:type="spellEnd"/>
      <w:r>
        <w:t xml:space="preserve"> to travel with their own ref</w:t>
      </w:r>
      <w:r>
        <w:t xml:space="preserve">illable/reusable water container in order to </w:t>
      </w:r>
      <w:proofErr w:type="spellStart"/>
      <w:r>
        <w:t>minimise</w:t>
      </w:r>
      <w:proofErr w:type="spellEnd"/>
      <w:r>
        <w:t xml:space="preserve"> plastic bottle usage and water waste, as more and more refilling stations are now available in destinations.</w:t>
      </w:r>
    </w:p>
    <w:p w:rsidR="008147AD" w:rsidRDefault="008147AD">
      <w:pPr>
        <w:widowControl/>
        <w:spacing w:after="0" w:line="240" w:lineRule="auto"/>
      </w:pPr>
    </w:p>
    <w:p w:rsidR="008147AD" w:rsidRDefault="005D39F7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Our services include: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</w:pPr>
      <w:r>
        <w:t xml:space="preserve">1 night accommodation in a traditional </w:t>
      </w:r>
      <w:proofErr w:type="spellStart"/>
      <w:r>
        <w:t>ondol</w:t>
      </w:r>
      <w:proofErr w:type="spellEnd"/>
      <w:r>
        <w:t xml:space="preserve"> room at </w:t>
      </w:r>
      <w:proofErr w:type="spellStart"/>
      <w:r>
        <w:t>Daeheungsa</w:t>
      </w:r>
      <w:proofErr w:type="spellEnd"/>
      <w:r>
        <w:t xml:space="preserve"> Temple.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</w:pPr>
      <w:r>
        <w:t>Monastic vegetarian meals as specified (B= Breakfast, L= Lunch, D= Dinner).</w:t>
      </w:r>
    </w:p>
    <w:p w:rsidR="008147AD" w:rsidRDefault="005D39F7">
      <w:pPr>
        <w:widowControl/>
        <w:numPr>
          <w:ilvl w:val="0"/>
          <w:numId w:val="2"/>
        </w:numPr>
        <w:spacing w:after="0" w:line="240" w:lineRule="auto"/>
      </w:pPr>
      <w:proofErr w:type="spellStart"/>
      <w:r>
        <w:t>Templestay</w:t>
      </w:r>
      <w:proofErr w:type="spellEnd"/>
      <w:r>
        <w:t xml:space="preserve"> uniform rental.</w:t>
      </w:r>
    </w:p>
    <w:p w:rsidR="008147AD" w:rsidRDefault="005D39F7">
      <w:pPr>
        <w:spacing w:after="0"/>
        <w:rPr>
          <w:sz w:val="28"/>
          <w:szCs w:val="28"/>
        </w:rPr>
      </w:pPr>
      <w:r>
        <w:br/>
      </w:r>
      <w:r>
        <w:rPr>
          <w:b/>
          <w:bCs/>
          <w:sz w:val="28"/>
          <w:szCs w:val="28"/>
        </w:rPr>
        <w:t>Our services do not include:</w:t>
      </w:r>
    </w:p>
    <w:p w:rsidR="008147AD" w:rsidRDefault="005D39F7">
      <w:pPr>
        <w:widowControl/>
        <w:numPr>
          <w:ilvl w:val="0"/>
          <w:numId w:val="2"/>
        </w:numPr>
        <w:tabs>
          <w:tab w:val="left" w:pos="2800"/>
        </w:tabs>
        <w:spacing w:after="0" w:line="240" w:lineRule="auto"/>
        <w:jc w:val="both"/>
      </w:pPr>
      <w:r>
        <w:t>English speaking guide.</w:t>
      </w:r>
    </w:p>
    <w:p w:rsidR="008147AD" w:rsidRDefault="005D39F7">
      <w:pPr>
        <w:widowControl/>
        <w:numPr>
          <w:ilvl w:val="0"/>
          <w:numId w:val="2"/>
        </w:numPr>
        <w:tabs>
          <w:tab w:val="left" w:pos="2800"/>
        </w:tabs>
        <w:spacing w:after="0" w:line="240" w:lineRule="auto"/>
        <w:jc w:val="both"/>
      </w:pPr>
      <w:r>
        <w:t xml:space="preserve">Private transfers to/from </w:t>
      </w:r>
      <w:proofErr w:type="spellStart"/>
      <w:r>
        <w:t>D</w:t>
      </w:r>
      <w:r>
        <w:t>aeheungsa</w:t>
      </w:r>
      <w:proofErr w:type="spellEnd"/>
      <w:r>
        <w:t xml:space="preserve"> Temple.</w:t>
      </w:r>
    </w:p>
    <w:p w:rsidR="008147AD" w:rsidRDefault="005D39F7">
      <w:pPr>
        <w:widowControl/>
        <w:numPr>
          <w:ilvl w:val="0"/>
          <w:numId w:val="2"/>
        </w:numPr>
        <w:tabs>
          <w:tab w:val="left" w:pos="2800"/>
        </w:tabs>
        <w:spacing w:after="0" w:line="240" w:lineRule="auto"/>
        <w:jc w:val="both"/>
      </w:pPr>
      <w:r>
        <w:t>Other meals than mentioned.</w:t>
      </w:r>
    </w:p>
    <w:p w:rsidR="008147AD" w:rsidRDefault="005D39F7">
      <w:pPr>
        <w:widowControl/>
        <w:numPr>
          <w:ilvl w:val="0"/>
          <w:numId w:val="2"/>
        </w:numPr>
        <w:tabs>
          <w:tab w:val="left" w:pos="2800"/>
        </w:tabs>
        <w:spacing w:after="0" w:line="240" w:lineRule="auto"/>
        <w:jc w:val="both"/>
      </w:pPr>
      <w:r>
        <w:t>Other services than mentioned.</w:t>
      </w:r>
    </w:p>
    <w:p w:rsidR="008147AD" w:rsidRDefault="005D39F7">
      <w:pPr>
        <w:widowControl/>
        <w:numPr>
          <w:ilvl w:val="0"/>
          <w:numId w:val="2"/>
        </w:numPr>
        <w:tabs>
          <w:tab w:val="left" w:pos="2800"/>
        </w:tabs>
        <w:spacing w:after="0" w:line="240" w:lineRule="auto"/>
        <w:jc w:val="both"/>
      </w:pPr>
      <w:r>
        <w:t>Optional activities.</w:t>
      </w:r>
    </w:p>
    <w:p w:rsidR="008147AD" w:rsidRDefault="005D39F7">
      <w:pPr>
        <w:widowControl/>
        <w:numPr>
          <w:ilvl w:val="0"/>
          <w:numId w:val="2"/>
        </w:numPr>
        <w:tabs>
          <w:tab w:val="left" w:pos="2800"/>
        </w:tabs>
        <w:spacing w:after="0" w:line="240" w:lineRule="auto"/>
        <w:jc w:val="both"/>
      </w:pPr>
      <w:r>
        <w:t xml:space="preserve">International and domestic flights. </w:t>
      </w:r>
    </w:p>
    <w:p w:rsidR="008147AD" w:rsidRDefault="005D39F7">
      <w:pPr>
        <w:widowControl/>
        <w:numPr>
          <w:ilvl w:val="0"/>
          <w:numId w:val="2"/>
        </w:numPr>
        <w:tabs>
          <w:tab w:val="left" w:pos="2800"/>
        </w:tabs>
        <w:spacing w:after="0" w:line="240" w:lineRule="auto"/>
        <w:jc w:val="both"/>
      </w:pPr>
      <w:r>
        <w:t>Laundry, telephone calls and expenditure of a personal nature.</w:t>
      </w:r>
    </w:p>
    <w:p w:rsidR="008147AD" w:rsidRDefault="005D39F7">
      <w:pPr>
        <w:widowControl/>
        <w:numPr>
          <w:ilvl w:val="0"/>
          <w:numId w:val="2"/>
        </w:numPr>
        <w:tabs>
          <w:tab w:val="left" w:pos="2800"/>
        </w:tabs>
        <w:spacing w:after="0" w:line="240" w:lineRule="auto"/>
        <w:jc w:val="both"/>
      </w:pPr>
      <w:r>
        <w:t>Tips for guide, travel insurance.</w:t>
      </w:r>
    </w:p>
    <w:p w:rsidR="008147AD" w:rsidRDefault="008147AD">
      <w:pPr>
        <w:widowControl/>
        <w:spacing w:after="0" w:line="240" w:lineRule="auto"/>
        <w:jc w:val="both"/>
        <w:rPr>
          <w:b/>
          <w:bCs/>
        </w:rPr>
      </w:pPr>
    </w:p>
    <w:p w:rsidR="008147AD" w:rsidRDefault="005D39F7">
      <w:pPr>
        <w:widowControl/>
        <w:spacing w:after="0" w:line="240" w:lineRule="auto"/>
        <w:jc w:val="both"/>
        <w:rPr>
          <w:b/>
          <w:bCs/>
        </w:rPr>
      </w:pPr>
      <w:r>
        <w:rPr>
          <w:b/>
          <w:bCs/>
        </w:rPr>
        <w:t>Public Holidays &amp; Festi</w:t>
      </w:r>
      <w:r>
        <w:rPr>
          <w:b/>
          <w:bCs/>
        </w:rPr>
        <w:t>vals in South Korea - 2027</w:t>
      </w:r>
    </w:p>
    <w:p w:rsidR="008147AD" w:rsidRDefault="008147AD">
      <w:pPr>
        <w:widowControl/>
        <w:spacing w:after="0" w:line="240" w:lineRule="auto"/>
      </w:pPr>
    </w:p>
    <w:tbl>
      <w:tblPr>
        <w:tblStyle w:val="a6"/>
        <w:tblW w:w="103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85"/>
        <w:gridCol w:w="6450"/>
      </w:tblGrid>
      <w:tr w:rsidR="008147AD">
        <w:trPr>
          <w:trHeight w:val="595"/>
        </w:trPr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D4F42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Holiday</w:t>
            </w:r>
          </w:p>
        </w:tc>
        <w:tc>
          <w:tcPr>
            <w:tcW w:w="64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0D4F42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Date(s)</w:t>
            </w:r>
          </w:p>
        </w:tc>
      </w:tr>
      <w:tr w:rsidR="008147AD">
        <w:trPr>
          <w:trHeight w:val="232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New Year's Day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January 1 (Friday) </w:t>
            </w:r>
          </w:p>
        </w:tc>
      </w:tr>
      <w:tr w:rsidR="008147AD">
        <w:trPr>
          <w:trHeight w:val="8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Seollal (Lunar New Year)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February 6 (Saturday) – February 9 (Tuesday) </w:t>
            </w:r>
          </w:p>
        </w:tc>
      </w:tr>
      <w:tr w:rsidR="008147AD">
        <w:trPr>
          <w:trHeight w:val="45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Independence Movement Day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March 1 (Monday) </w:t>
            </w:r>
          </w:p>
        </w:tc>
      </w:tr>
      <w:tr w:rsidR="008147AD"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Labor Day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May 1 (Saturday) – May 3 (Monday substitute holiday) </w:t>
            </w:r>
          </w:p>
        </w:tc>
      </w:tr>
      <w:tr w:rsidR="008147AD"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Children's Day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May 5 (Wednesday) </w:t>
            </w:r>
          </w:p>
        </w:tc>
      </w:tr>
      <w:tr w:rsidR="008147AD"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Buddha's Birthday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May 13 (Thursday) </w:t>
            </w:r>
          </w:p>
        </w:tc>
      </w:tr>
      <w:tr w:rsidR="008147AD"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lastRenderedPageBreak/>
              <w:t>Memorial Day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June 6 (Sunday) – June 7 (Monday substitute holiday)</w:t>
            </w:r>
          </w:p>
        </w:tc>
      </w:tr>
      <w:tr w:rsidR="008147AD"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Constitution Day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July 17 (Saturday) </w:t>
            </w:r>
          </w:p>
        </w:tc>
      </w:tr>
      <w:tr w:rsidR="008147AD">
        <w:trPr>
          <w:trHeight w:val="57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Liberation Day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August 15 (Sunday) – August 16 (Monday substitute holiday) </w:t>
            </w:r>
          </w:p>
        </w:tc>
      </w:tr>
      <w:tr w:rsidR="008147AD">
        <w:trPr>
          <w:trHeight w:val="80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proofErr w:type="spellStart"/>
            <w:r>
              <w:t>Chuseok</w:t>
            </w:r>
            <w:proofErr w:type="spellEnd"/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September 14 (Tuesday) – September 16 (Thursday) </w:t>
            </w:r>
          </w:p>
        </w:tc>
      </w:tr>
      <w:tr w:rsidR="008147AD">
        <w:trPr>
          <w:trHeight w:val="400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National Foundation Day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October 3 (Sunday) – October 4 (Monday substitute holiday) </w:t>
            </w:r>
          </w:p>
        </w:tc>
      </w:tr>
      <w:tr w:rsidR="008147AD">
        <w:trPr>
          <w:trHeight w:val="105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Hangeul Day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October 9 (Saturday) – October 11 (Monday substitute holiday) </w:t>
            </w:r>
          </w:p>
        </w:tc>
      </w:tr>
      <w:tr w:rsidR="008147AD">
        <w:trPr>
          <w:trHeight w:val="105"/>
        </w:trPr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>Christmas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8147AD" w:rsidRDefault="005D39F7">
            <w:pPr>
              <w:widowControl/>
              <w:spacing w:after="0" w:line="240" w:lineRule="auto"/>
              <w:ind w:hanging="1"/>
            </w:pPr>
            <w:r>
              <w:t xml:space="preserve">December 25 (Saturday) </w:t>
            </w:r>
          </w:p>
        </w:tc>
      </w:tr>
    </w:tbl>
    <w:p w:rsidR="008147AD" w:rsidRDefault="008147AD">
      <w:pPr>
        <w:widowControl/>
        <w:shd w:val="clear" w:color="auto" w:fill="FFFFFF"/>
        <w:spacing w:after="0" w:line="240" w:lineRule="auto"/>
        <w:rPr>
          <w:rFonts w:ascii="Raleway" w:eastAsia="Raleway" w:hAnsi="Raleway" w:cs="Raleway"/>
        </w:rPr>
      </w:pPr>
    </w:p>
    <w:p w:rsidR="008147AD" w:rsidRDefault="008147AD">
      <w:pPr>
        <w:widowControl/>
        <w:spacing w:after="0" w:line="240" w:lineRule="auto"/>
        <w:rPr>
          <w:b/>
          <w:bCs/>
        </w:rPr>
      </w:pPr>
    </w:p>
    <w:sectPr w:rsidR="008147AD">
      <w:headerReference w:type="default" r:id="rId9"/>
      <w:pgSz w:w="11907" w:h="16840"/>
      <w:pgMar w:top="850" w:right="850" w:bottom="1134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9F7" w:rsidRDefault="005D39F7">
      <w:pPr>
        <w:spacing w:after="0" w:line="240" w:lineRule="auto"/>
      </w:pPr>
      <w:r>
        <w:separator/>
      </w:r>
    </w:p>
  </w:endnote>
  <w:endnote w:type="continuationSeparator" w:id="0">
    <w:p w:rsidR="005D39F7" w:rsidRDefault="005D3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E2FCB68E-2B1A-412A-9708-7D0E2B8E16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0AE6826-9F7B-48F6-9A82-4974C49042F4}"/>
    <w:embedBold r:id="rId3" w:fontKey="{9860457B-F860-4206-A5CC-EE8F5FF1D1C4}"/>
    <w:embedBoldItalic r:id="rId4" w:fontKey="{C6A4ED4B-A457-4CC7-A220-86146E67785B}"/>
  </w:font>
  <w:font w:name="Georgia">
    <w:panose1 w:val="02040502050405020303"/>
    <w:charset w:val="00"/>
    <w:family w:val="auto"/>
    <w:pitch w:val="default"/>
    <w:embedItalic r:id="rId5" w:fontKey="{1FE53CF0-116E-44ED-BB99-94A7DE135D69}"/>
  </w:font>
  <w:font w:name="Roboto">
    <w:charset w:val="00"/>
    <w:family w:val="auto"/>
    <w:pitch w:val="default"/>
    <w:embedRegular r:id="rId6" w:fontKey="{4E7CCC6C-DEDB-4A61-BA1F-625DB065CF3E}"/>
  </w:font>
  <w:font w:name="Raleway">
    <w:charset w:val="00"/>
    <w:family w:val="auto"/>
    <w:pitch w:val="default"/>
    <w:embedRegular r:id="rId7" w:fontKey="{35607510-8090-4B64-BB52-15F26C9812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F9B1989-A65A-4B75-A5A8-A16E3B8A90C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9F7" w:rsidRDefault="005D39F7">
      <w:pPr>
        <w:spacing w:after="0" w:line="240" w:lineRule="auto"/>
      </w:pPr>
      <w:r>
        <w:separator/>
      </w:r>
    </w:p>
  </w:footnote>
  <w:footnote w:type="continuationSeparator" w:id="0">
    <w:p w:rsidR="005D39F7" w:rsidRDefault="005D3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7AD" w:rsidRDefault="005D39F7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after="0" w:line="240" w:lineRule="auto"/>
    </w:pPr>
    <w:r>
      <w:rPr>
        <w:noProof/>
      </w:rPr>
      <w:drawing>
        <wp:inline distT="0" distB="0" distL="114300" distR="114300">
          <wp:extent cx="1440000" cy="69871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057" b="10057"/>
                  <a:stretch>
                    <a:fillRect/>
                  </a:stretch>
                </pic:blipFill>
                <pic:spPr>
                  <a:xfrm>
                    <a:off x="0" y="0"/>
                    <a:ext cx="1440000" cy="6987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5857"/>
    <w:multiLevelType w:val="multilevel"/>
    <w:tmpl w:val="9B72E7B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64C0A73"/>
    <w:multiLevelType w:val="multilevel"/>
    <w:tmpl w:val="37980F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AD"/>
    <w:rsid w:val="005D39F7"/>
    <w:rsid w:val="008147AD"/>
    <w:rsid w:val="00BD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A9EE2"/>
  <w15:docId w15:val="{D034B55C-EFEB-41E8-B7E5-9D8E04E3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0"/>
    <w:pPr>
      <w:ind w:hanging="1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otravel.com/term-and-condi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licholidays.co.k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1126</Words>
  <Characters>6423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 Moh Moh</cp:lastModifiedBy>
  <cp:revision>2</cp:revision>
  <dcterms:created xsi:type="dcterms:W3CDTF">2026-08-03T06:16:00Z</dcterms:created>
  <dcterms:modified xsi:type="dcterms:W3CDTF">2026-08-03T07:31:00Z</dcterms:modified>
</cp:coreProperties>
</file>