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27" w:rsidRPr="00564C3D" w:rsidRDefault="00AD7F27" w:rsidP="00AD7F27">
      <w:pPr>
        <w:rPr>
          <w:b/>
          <w:bCs/>
          <w:sz w:val="28"/>
        </w:rPr>
      </w:pPr>
    </w:p>
    <w:p w:rsidR="00EB5F3F" w:rsidRPr="00564C3D" w:rsidRDefault="009B077C" w:rsidP="00AD7F27">
      <w:pPr>
        <w:jc w:val="center"/>
        <w:rPr>
          <w:b/>
          <w:bCs/>
          <w:sz w:val="28"/>
        </w:rPr>
      </w:pPr>
      <w:r w:rsidRPr="00564C3D">
        <w:rPr>
          <w:b/>
          <w:bCs/>
          <w:sz w:val="28"/>
        </w:rPr>
        <w:t>CAMBODIA</w:t>
      </w:r>
      <w:r w:rsidR="00AD7F27" w:rsidRPr="00564C3D">
        <w:rPr>
          <w:b/>
          <w:bCs/>
          <w:sz w:val="28"/>
        </w:rPr>
        <w:t xml:space="preserve"> TIPPING POLICY </w:t>
      </w:r>
    </w:p>
    <w:p w:rsidR="00CA20FB" w:rsidRPr="00564C3D" w:rsidRDefault="00CA20FB" w:rsidP="00AD7F27">
      <w:pPr>
        <w:jc w:val="center"/>
        <w:rPr>
          <w:b/>
          <w:bCs/>
          <w:sz w:val="28"/>
        </w:rPr>
      </w:pPr>
    </w:p>
    <w:tbl>
      <w:tblPr>
        <w:tblW w:w="7995" w:type="dxa"/>
        <w:jc w:val="center"/>
        <w:tblLook w:val="04A0" w:firstRow="1" w:lastRow="0" w:firstColumn="1" w:lastColumn="0" w:noHBand="0" w:noVBand="1"/>
      </w:tblPr>
      <w:tblGrid>
        <w:gridCol w:w="3315"/>
        <w:gridCol w:w="4680"/>
      </w:tblGrid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Service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Cambodia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Guide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FIT &lt; 6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564C3D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</w:t>
            </w:r>
            <w:r w:rsidR="00564C3D" w:rsidRPr="00564C3D">
              <w:rPr>
                <w:rFonts w:eastAsia="Times New Roman" w:cs="Arial"/>
                <w:szCs w:val="22"/>
              </w:rPr>
              <w:t>0 - US$15</w:t>
            </w:r>
            <w:r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Group 7-15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US$ 18 - US$ 22</w:t>
            </w:r>
            <w:r w:rsidR="00054931"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="00054931"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Group 15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  <w:r w:rsidRPr="00564C3D">
              <w:rPr>
                <w:rFonts w:eastAsia="Times New Roman" w:cs="Arial"/>
                <w:szCs w:val="22"/>
              </w:rPr>
              <w:t xml:space="preserve"> up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US$ 30</w:t>
            </w:r>
            <w:r w:rsidR="00054931"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="00054931"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MICE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US$ </w:t>
            </w:r>
            <w:r w:rsidR="00564C3D" w:rsidRPr="00564C3D">
              <w:rPr>
                <w:rFonts w:eastAsia="Times New Roman" w:cs="Arial"/>
                <w:szCs w:val="22"/>
              </w:rPr>
              <w:t>5</w:t>
            </w:r>
            <w:r w:rsidRPr="00564C3D">
              <w:rPr>
                <w:rFonts w:eastAsia="Times New Roman" w:cs="Arial"/>
                <w:szCs w:val="22"/>
              </w:rPr>
              <w:t>0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Guide- Adventure Trip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FIT &lt; 6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US$ 15</w:t>
            </w:r>
            <w:r w:rsidR="00054931"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="00054931"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Group 7-15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US$ 18 - US$22</w:t>
            </w:r>
            <w:r w:rsidR="00054931"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="00054931"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Group 15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  <w:r w:rsidRPr="00564C3D">
              <w:rPr>
                <w:rFonts w:eastAsia="Times New Roman" w:cs="Arial"/>
                <w:szCs w:val="22"/>
              </w:rPr>
              <w:t xml:space="preserve"> up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564C3D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US$ 30</w:t>
            </w:r>
            <w:r w:rsidR="00054931" w:rsidRPr="00564C3D">
              <w:rPr>
                <w:rFonts w:eastAsia="Times New Roman" w:cs="Arial"/>
                <w:szCs w:val="22"/>
              </w:rPr>
              <w:t xml:space="preserve"> /gr</w:t>
            </w:r>
            <w:r w:rsidR="0081785F" w:rsidRPr="00564C3D">
              <w:rPr>
                <w:rFonts w:eastAsia="Times New Roman" w:cs="Arial"/>
                <w:szCs w:val="22"/>
              </w:rPr>
              <w:t>ou</w:t>
            </w:r>
            <w:r w:rsidR="00054931" w:rsidRPr="00564C3D">
              <w:rPr>
                <w:rFonts w:eastAsia="Times New Roman" w:cs="Arial"/>
                <w:szCs w:val="22"/>
              </w:rPr>
              <w:t>p/day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Vehicles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Driver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US$ 6</w:t>
            </w:r>
            <w:r w:rsidR="00054931" w:rsidRPr="00564C3D">
              <w:rPr>
                <w:rFonts w:eastAsia="Times New Roman" w:cs="Arial"/>
                <w:szCs w:val="22"/>
              </w:rPr>
              <w:t xml:space="preserve"> - US$10 /group</w:t>
            </w:r>
            <w:r w:rsidRPr="00564C3D">
              <w:rPr>
                <w:rFonts w:eastAsia="Times New Roman" w:cs="Arial"/>
                <w:szCs w:val="22"/>
              </w:rPr>
              <w:t>/day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Around country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Incentive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Bus boy (helper)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 xml:space="preserve">US$ </w:t>
            </w:r>
            <w:r w:rsidR="005A30A7">
              <w:rPr>
                <w:rFonts w:eastAsia="Times New Roman" w:cs="Arial"/>
                <w:szCs w:val="22"/>
              </w:rPr>
              <w:t>10</w:t>
            </w:r>
            <w:bookmarkStart w:id="0" w:name="_GoBack"/>
            <w:bookmarkEnd w:id="0"/>
            <w:r w:rsidRPr="00564C3D">
              <w:rPr>
                <w:rFonts w:eastAsia="Times New Roman" w:cs="Arial"/>
                <w:szCs w:val="22"/>
              </w:rPr>
              <w:t xml:space="preserve"> /group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proofErr w:type="spellStart"/>
            <w:r w:rsidRPr="00564C3D">
              <w:rPr>
                <w:rFonts w:eastAsia="Times New Roman" w:cs="Arial"/>
                <w:szCs w:val="22"/>
              </w:rPr>
              <w:t>Cyclo</w:t>
            </w:r>
            <w:proofErr w:type="spellEnd"/>
            <w:r w:rsidRPr="00564C3D">
              <w:rPr>
                <w:rFonts w:eastAsia="Times New Roman" w:cs="Arial"/>
                <w:szCs w:val="22"/>
              </w:rPr>
              <w:t xml:space="preserve">, 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Tuk-Tuks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 /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Boat crew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Short tour (1-2 hour)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 /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Long tour (half day)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</w:t>
            </w:r>
            <w:r w:rsidR="00054931" w:rsidRPr="00564C3D">
              <w:rPr>
                <w:rFonts w:eastAsia="Times New Roman" w:cs="Arial"/>
                <w:szCs w:val="22"/>
              </w:rPr>
              <w:t xml:space="preserve"> /</w:t>
            </w:r>
            <w:proofErr w:type="spellStart"/>
            <w:r w:rsidR="00054931"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Cruise with O/N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564C3D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US$ 3</w:t>
            </w:r>
            <w:r w:rsidR="00054931" w:rsidRPr="00564C3D">
              <w:rPr>
                <w:rFonts w:eastAsia="Times New Roman" w:cs="Arial"/>
                <w:szCs w:val="22"/>
              </w:rPr>
              <w:t xml:space="preserve"> /</w:t>
            </w:r>
            <w:proofErr w:type="spellStart"/>
            <w:r w:rsidR="00054931"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Hotels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Porters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 /luggage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Reception staff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No tip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b/>
                <w:bCs/>
                <w:szCs w:val="22"/>
              </w:rPr>
            </w:pPr>
            <w:r w:rsidRPr="00564C3D">
              <w:rPr>
                <w:rFonts w:eastAsia="Times New Roman" w:cs="Arial"/>
                <w:b/>
                <w:bCs/>
                <w:szCs w:val="22"/>
              </w:rPr>
              <w:t>Restaurant (waiters)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 </w:t>
            </w:r>
          </w:p>
        </w:tc>
      </w:tr>
      <w:tr w:rsidR="00054931" w:rsidRPr="00564C3D" w:rsidTr="00AA0112">
        <w:trPr>
          <w:trHeight w:val="255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Pre-arranged meals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US$ 1 /</w:t>
            </w:r>
            <w:proofErr w:type="spellStart"/>
            <w:r w:rsidRPr="00564C3D">
              <w:rPr>
                <w:rFonts w:eastAsia="Times New Roman" w:cs="Arial"/>
                <w:szCs w:val="22"/>
              </w:rPr>
              <w:t>pax</w:t>
            </w:r>
            <w:proofErr w:type="spellEnd"/>
          </w:p>
        </w:tc>
      </w:tr>
      <w:tr w:rsidR="00054931" w:rsidRPr="00564C3D" w:rsidTr="00AA0112">
        <w:trPr>
          <w:trHeight w:val="270"/>
          <w:jc w:val="center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Meal on client's own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64C3D" w:rsidRDefault="00054931" w:rsidP="00054931">
            <w:pPr>
              <w:spacing w:after="0" w:line="240" w:lineRule="auto"/>
              <w:jc w:val="center"/>
              <w:rPr>
                <w:rFonts w:eastAsia="Times New Roman" w:cs="Arial"/>
                <w:szCs w:val="22"/>
              </w:rPr>
            </w:pPr>
            <w:r w:rsidRPr="00564C3D">
              <w:rPr>
                <w:rFonts w:eastAsia="Times New Roman" w:cs="Arial"/>
                <w:szCs w:val="22"/>
              </w:rPr>
              <w:t>5-10% on top of bill</w:t>
            </w:r>
          </w:p>
        </w:tc>
      </w:tr>
    </w:tbl>
    <w:p w:rsidR="00AD7F27" w:rsidRPr="00242D65" w:rsidRDefault="00AD7F27">
      <w:pPr>
        <w:rPr>
          <w:rFonts w:ascii="Trebuchet MS" w:hAnsi="Trebuchet MS"/>
        </w:rPr>
      </w:pPr>
    </w:p>
    <w:p w:rsidR="00C73C16" w:rsidRPr="00242D65" w:rsidRDefault="00C73C16">
      <w:pPr>
        <w:rPr>
          <w:rFonts w:ascii="Trebuchet MS" w:hAnsi="Trebuchet MS"/>
        </w:rPr>
      </w:pPr>
    </w:p>
    <w:sectPr w:rsidR="00C73C16" w:rsidRPr="00242D65" w:rsidSect="00EB5F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31" w:rsidRDefault="00054931" w:rsidP="00AD7F27">
      <w:pPr>
        <w:spacing w:after="0" w:line="240" w:lineRule="auto"/>
      </w:pPr>
      <w:r>
        <w:separator/>
      </w:r>
    </w:p>
  </w:endnote>
  <w:endnote w:type="continuationSeparator" w:id="0">
    <w:p w:rsidR="00054931" w:rsidRDefault="00054931" w:rsidP="00AD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7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4931" w:rsidRPr="00564C3D" w:rsidRDefault="00054931" w:rsidP="00C73C16">
        <w:pPr>
          <w:pStyle w:val="Footer"/>
          <w:pBdr>
            <w:top w:val="single" w:sz="4" w:space="1" w:color="D9D9D9" w:themeColor="background1" w:themeShade="D9"/>
          </w:pBdr>
        </w:pPr>
        <w:r w:rsidRPr="00564C3D">
          <w:rPr>
            <w:sz w:val="20"/>
            <w:szCs w:val="20"/>
          </w:rPr>
          <w:t xml:space="preserve">Updated </w:t>
        </w:r>
        <w:r w:rsidR="00564C3D">
          <w:rPr>
            <w:sz w:val="20"/>
            <w:szCs w:val="20"/>
          </w:rPr>
          <w:t>June 2016</w:t>
        </w:r>
      </w:p>
    </w:sdtContent>
  </w:sdt>
  <w:p w:rsidR="00054931" w:rsidRDefault="00054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31" w:rsidRDefault="00054931" w:rsidP="00AD7F27">
      <w:pPr>
        <w:spacing w:after="0" w:line="240" w:lineRule="auto"/>
      </w:pPr>
      <w:r>
        <w:separator/>
      </w:r>
    </w:p>
  </w:footnote>
  <w:footnote w:type="continuationSeparator" w:id="0">
    <w:p w:rsidR="00054931" w:rsidRDefault="00054931" w:rsidP="00AD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31" w:rsidRDefault="00564C3D" w:rsidP="00564C3D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704975" cy="819150"/>
          <wp:effectExtent l="0" t="0" r="0" b="0"/>
          <wp:docPr id="2" name="Picture 2" descr="header_expe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xper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C6258"/>
    <w:rsid w:val="00054931"/>
    <w:rsid w:val="00242D65"/>
    <w:rsid w:val="002B3CEB"/>
    <w:rsid w:val="002C6258"/>
    <w:rsid w:val="003504DE"/>
    <w:rsid w:val="00564C3D"/>
    <w:rsid w:val="005A30A7"/>
    <w:rsid w:val="0081785F"/>
    <w:rsid w:val="008760FD"/>
    <w:rsid w:val="009B077C"/>
    <w:rsid w:val="00AA0112"/>
    <w:rsid w:val="00AD7F27"/>
    <w:rsid w:val="00B4259B"/>
    <w:rsid w:val="00C73C16"/>
    <w:rsid w:val="00CA20FB"/>
    <w:rsid w:val="00E52C1A"/>
    <w:rsid w:val="00EB5F3F"/>
    <w:rsid w:val="00F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1ECC00B-3472-498D-8B25-85FFB7E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27"/>
  </w:style>
  <w:style w:type="paragraph" w:styleId="Footer">
    <w:name w:val="footer"/>
    <w:basedOn w:val="Normal"/>
    <w:link w:val="FooterChar"/>
    <w:uiPriority w:val="99"/>
    <w:unhideWhenUsed/>
    <w:rsid w:val="00AD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27"/>
  </w:style>
  <w:style w:type="paragraph" w:styleId="BalloonText">
    <w:name w:val="Balloon Text"/>
    <w:basedOn w:val="Normal"/>
    <w:link w:val="BalloonTextChar"/>
    <w:uiPriority w:val="99"/>
    <w:semiHidden/>
    <w:unhideWhenUsed/>
    <w:rsid w:val="00AD7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tatsaphan</dc:creator>
  <cp:lastModifiedBy>Iwona Greener</cp:lastModifiedBy>
  <cp:revision>8</cp:revision>
  <dcterms:created xsi:type="dcterms:W3CDTF">2013-09-19T03:38:00Z</dcterms:created>
  <dcterms:modified xsi:type="dcterms:W3CDTF">2016-06-03T11:04:00Z</dcterms:modified>
</cp:coreProperties>
</file>